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D1" w:rsidRDefault="00E833D1" w:rsidP="00E833D1">
      <w:pPr>
        <w:pStyle w:val="UserStyle0"/>
        <w:ind w:firstLineChars="0"/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/>
          <w:sz w:val="32"/>
          <w:szCs w:val="32"/>
        </w:rPr>
        <w:t>附件</w:t>
      </w:r>
      <w:r>
        <w:rPr>
          <w:rStyle w:val="NormalCharacter"/>
          <w:rFonts w:ascii="仿宋_GB2312" w:eastAsia="仿宋_GB2312" w:hint="eastAsia"/>
          <w:sz w:val="32"/>
          <w:szCs w:val="32"/>
        </w:rPr>
        <w:t>4</w:t>
      </w:r>
      <w:r>
        <w:rPr>
          <w:rStyle w:val="NormalCharacter"/>
          <w:rFonts w:ascii="仿宋_GB2312" w:eastAsia="仿宋_GB2312"/>
          <w:sz w:val="28"/>
          <w:szCs w:val="28"/>
        </w:rPr>
        <w:t>：</w:t>
      </w:r>
      <w:r>
        <w:rPr>
          <w:rStyle w:val="NormalCharacter"/>
          <w:rFonts w:ascii="仿宋_GB2312" w:eastAsia="仿宋_GB2312" w:hAnsi="Calibri"/>
          <w:sz w:val="32"/>
          <w:szCs w:val="32"/>
        </w:rPr>
        <w:t>（范本）</w:t>
      </w:r>
    </w:p>
    <w:p w:rsidR="00E833D1" w:rsidRDefault="00E833D1" w:rsidP="00E833D1">
      <w:pPr>
        <w:pStyle w:val="UserStyle0"/>
        <w:ind w:firstLineChars="0"/>
        <w:jc w:val="center"/>
        <w:rPr>
          <w:rStyle w:val="NormalCharacter"/>
          <w:rFonts w:ascii="仿宋_GB2312" w:eastAsia="仿宋_GB2312" w:hAnsi="Calibri" w:cs="Times New Roman"/>
          <w:b/>
          <w:bCs/>
          <w:sz w:val="44"/>
          <w:szCs w:val="44"/>
        </w:rPr>
      </w:pPr>
      <w:r>
        <w:rPr>
          <w:rStyle w:val="NormalCharacter"/>
          <w:rFonts w:ascii="仿宋_GB2312" w:eastAsia="仿宋_GB2312" w:hAnsi="Calibri" w:cs="Times New Roman"/>
          <w:b/>
          <w:bCs/>
          <w:sz w:val="44"/>
          <w:szCs w:val="44"/>
        </w:rPr>
        <w:t>电梯使用单位自查整改报告</w:t>
      </w:r>
    </w:p>
    <w:p w:rsidR="00E833D1" w:rsidRDefault="00E833D1" w:rsidP="00E833D1">
      <w:pPr>
        <w:pStyle w:val="UserStyle0"/>
        <w:spacing w:line="240" w:lineRule="exact"/>
        <w:ind w:firstLineChars="0"/>
        <w:jc w:val="center"/>
        <w:rPr>
          <w:rStyle w:val="NormalCharacter"/>
          <w:rFonts w:ascii="仿宋_GB2312" w:eastAsia="仿宋_GB2312" w:hAnsi="Calibri" w:cs="Times New Roman"/>
          <w:b/>
          <w:bCs/>
          <w:sz w:val="13"/>
          <w:szCs w:val="13"/>
        </w:rPr>
      </w:pPr>
    </w:p>
    <w:p w:rsidR="00E833D1" w:rsidRDefault="00E833D1" w:rsidP="00E833D1">
      <w:pPr>
        <w:pStyle w:val="UserStyle0"/>
        <w:ind w:firstLineChars="0"/>
        <w:jc w:val="center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（使用单位名称）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 w:hAnsi="Calibri"/>
          <w:sz w:val="32"/>
          <w:szCs w:val="32"/>
        </w:rPr>
        <w:t>有限公司（盖章）</w:t>
      </w:r>
    </w:p>
    <w:p w:rsidR="00E833D1" w:rsidRDefault="00E833D1" w:rsidP="00E833D1">
      <w:pPr>
        <w:pStyle w:val="UserStyle0"/>
        <w:ind w:firstLineChars="0"/>
        <w:jc w:val="center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2021年  月  日</w:t>
      </w:r>
    </w:p>
    <w:p w:rsidR="00E833D1" w:rsidRDefault="00E833D1" w:rsidP="00E833D1">
      <w:pPr>
        <w:pStyle w:val="UserStyle0"/>
        <w:spacing w:line="460" w:lineRule="exact"/>
        <w:ind w:firstLineChars="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 xml:space="preserve">    我单位根据通知要求，积极开展自查自纠与问题整改，现将自查整改情况报告如下。</w:t>
      </w:r>
    </w:p>
    <w:p w:rsidR="00E833D1" w:rsidRDefault="00E833D1" w:rsidP="00E833D1">
      <w:pPr>
        <w:pStyle w:val="UserStyle0"/>
        <w:numPr>
          <w:ilvl w:val="0"/>
          <w:numId w:val="1"/>
        </w:numPr>
        <w:spacing w:line="460" w:lineRule="exact"/>
        <w:ind w:firstLineChars="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基本情况</w:t>
      </w:r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我单位公司注册地址在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 w:hAnsi="Calibri"/>
          <w:sz w:val="32"/>
          <w:szCs w:val="32"/>
        </w:rPr>
        <w:t>，电梯实际使用（物业服务项目名称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 w:hAnsi="Calibri"/>
          <w:sz w:val="32"/>
          <w:szCs w:val="32"/>
        </w:rPr>
        <w:t>）地址在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     </w:t>
      </w:r>
      <w:r>
        <w:rPr>
          <w:rStyle w:val="NormalCharacter"/>
          <w:rFonts w:ascii="仿宋_GB2312" w:eastAsia="仿宋_GB2312" w:hAnsi="Calibri"/>
          <w:sz w:val="32"/>
          <w:szCs w:val="32"/>
        </w:rPr>
        <w:t>；本项目实际负责人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 ，</w:t>
      </w:r>
      <w:r>
        <w:rPr>
          <w:rStyle w:val="NormalCharacter"/>
          <w:rFonts w:ascii="仿宋_GB2312" w:eastAsia="仿宋_GB2312" w:hAnsi="Calibri"/>
          <w:sz w:val="32"/>
          <w:szCs w:val="32"/>
        </w:rPr>
        <w:t>联系电话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 w:hAnsi="Calibri"/>
          <w:sz w:val="32"/>
          <w:szCs w:val="32"/>
        </w:rPr>
        <w:t>；本项目实有电梯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  </w:t>
      </w:r>
      <w:r>
        <w:rPr>
          <w:rStyle w:val="NormalCharacter"/>
          <w:rFonts w:ascii="仿宋_GB2312" w:eastAsia="仿宋_GB2312" w:hAnsi="Calibri"/>
          <w:sz w:val="32"/>
          <w:szCs w:val="32"/>
        </w:rPr>
        <w:t>台，在用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hAnsi="Calibri"/>
          <w:sz w:val="32"/>
          <w:szCs w:val="32"/>
        </w:rPr>
        <w:t>台，停用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</w:t>
      </w:r>
      <w:r>
        <w:rPr>
          <w:rStyle w:val="NormalCharacter"/>
          <w:rFonts w:ascii="仿宋_GB2312" w:eastAsia="仿宋_GB2312" w:hAnsi="Calibri"/>
          <w:sz w:val="32"/>
          <w:szCs w:val="32"/>
        </w:rPr>
        <w:t>台，经合格检验并取得检验报告的电梯</w:t>
      </w:r>
      <w:r>
        <w:rPr>
          <w:rStyle w:val="NormalCharacter"/>
          <w:rFonts w:ascii="仿宋_GB2312" w:eastAsia="仿宋_GB2312" w:hAnsi="Calibri"/>
          <w:sz w:val="32"/>
          <w:szCs w:val="32"/>
          <w:u w:val="single"/>
        </w:rPr>
        <w:t xml:space="preserve">   </w:t>
      </w:r>
      <w:r>
        <w:rPr>
          <w:rStyle w:val="NormalCharacter"/>
          <w:rFonts w:ascii="仿宋_GB2312" w:eastAsia="仿宋_GB2312" w:hAnsi="Calibri"/>
          <w:sz w:val="32"/>
          <w:szCs w:val="32"/>
        </w:rPr>
        <w:t>台。</w:t>
      </w:r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二、自查问题</w:t>
      </w:r>
    </w:p>
    <w:p w:rsidR="00E833D1" w:rsidRDefault="00E833D1" w:rsidP="00E833D1">
      <w:pPr>
        <w:pStyle w:val="UserStyle0"/>
        <w:tabs>
          <w:tab w:val="left" w:pos="1355"/>
        </w:tabs>
        <w:spacing w:line="460" w:lineRule="exact"/>
        <w:ind w:firstLine="640"/>
        <w:rPr>
          <w:rStyle w:val="NormalCharacter"/>
          <w:rFonts w:ascii="仿宋_GB2312" w:eastAsia="仿宋_GB2312" w:hAnsi="Calibri"/>
          <w:sz w:val="40"/>
          <w:szCs w:val="40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1.</w:t>
      </w:r>
      <w:r>
        <w:rPr>
          <w:rStyle w:val="NormalCharacter"/>
          <w:rFonts w:ascii="仿宋_GB2312" w:eastAsia="仿宋_GB2312" w:hAnsi="Calibri"/>
          <w:sz w:val="32"/>
          <w:szCs w:val="32"/>
        </w:rPr>
        <w:t>“</w:t>
      </w:r>
      <w:r>
        <w:rPr>
          <w:rStyle w:val="NormalCharacter"/>
          <w:rFonts w:ascii="仿宋_GB2312" w:eastAsia="仿宋_GB2312" w:hAnsi="Calibri"/>
          <w:sz w:val="32"/>
          <w:szCs w:val="32"/>
        </w:rPr>
        <w:t>三落实</w:t>
      </w:r>
      <w:r>
        <w:rPr>
          <w:rStyle w:val="NormalCharacter"/>
          <w:rFonts w:ascii="仿宋_GB2312" w:eastAsia="仿宋_GB2312" w:hAnsi="Calibri"/>
          <w:sz w:val="32"/>
          <w:szCs w:val="32"/>
        </w:rPr>
        <w:t>”</w:t>
      </w:r>
      <w:r>
        <w:rPr>
          <w:rStyle w:val="NormalCharacter"/>
          <w:rFonts w:ascii="仿宋_GB2312" w:eastAsia="仿宋_GB2312" w:hAnsi="Calibri"/>
          <w:sz w:val="32"/>
          <w:szCs w:val="32"/>
        </w:rPr>
        <w:t>情况，存在的问题：</w:t>
      </w:r>
      <w:r>
        <w:rPr>
          <w:rStyle w:val="NormalCharacter"/>
          <w:rFonts w:ascii="Arial" w:eastAsia="仿宋_GB2312" w:hAnsi="Arial"/>
          <w:sz w:val="40"/>
          <w:szCs w:val="40"/>
        </w:rPr>
        <w:t>……</w:t>
      </w:r>
    </w:p>
    <w:p w:rsidR="00E833D1" w:rsidRDefault="00E833D1" w:rsidP="00E833D1">
      <w:pPr>
        <w:pStyle w:val="UserStyle0"/>
        <w:tabs>
          <w:tab w:val="left" w:pos="1355"/>
        </w:tabs>
        <w:spacing w:line="460" w:lineRule="exact"/>
        <w:ind w:firstLine="640"/>
        <w:rPr>
          <w:rStyle w:val="NormalCharacter"/>
          <w:rFonts w:ascii="仿宋_GB2312" w:eastAsia="仿宋_GB2312" w:hAnsi="Calibri"/>
          <w:sz w:val="40"/>
          <w:szCs w:val="40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2.</w:t>
      </w:r>
      <w:r>
        <w:rPr>
          <w:rStyle w:val="NormalCharacter"/>
          <w:rFonts w:ascii="仿宋_GB2312" w:eastAsia="仿宋_GB2312" w:hAnsi="Calibri"/>
          <w:sz w:val="32"/>
          <w:szCs w:val="32"/>
        </w:rPr>
        <w:t>“</w:t>
      </w:r>
      <w:r>
        <w:rPr>
          <w:rStyle w:val="NormalCharacter"/>
          <w:rFonts w:ascii="仿宋_GB2312" w:eastAsia="仿宋_GB2312" w:hAnsi="Calibri"/>
          <w:sz w:val="32"/>
          <w:szCs w:val="32"/>
        </w:rPr>
        <w:t>两有证</w:t>
      </w:r>
      <w:r>
        <w:rPr>
          <w:rStyle w:val="NormalCharacter"/>
          <w:rFonts w:ascii="仿宋_GB2312" w:eastAsia="仿宋_GB2312" w:hAnsi="Calibri"/>
          <w:sz w:val="32"/>
          <w:szCs w:val="32"/>
        </w:rPr>
        <w:t>”</w:t>
      </w:r>
      <w:r>
        <w:rPr>
          <w:rStyle w:val="NormalCharacter"/>
          <w:rFonts w:ascii="仿宋_GB2312" w:eastAsia="仿宋_GB2312" w:hAnsi="Calibri"/>
          <w:sz w:val="32"/>
          <w:szCs w:val="32"/>
        </w:rPr>
        <w:t>情况，存在的问题：</w:t>
      </w:r>
      <w:r>
        <w:rPr>
          <w:rStyle w:val="NormalCharacter"/>
          <w:rFonts w:ascii="Arial" w:eastAsia="仿宋_GB2312" w:hAnsi="Arial"/>
          <w:sz w:val="40"/>
          <w:szCs w:val="40"/>
        </w:rPr>
        <w:t>……</w:t>
      </w:r>
    </w:p>
    <w:p w:rsidR="00E833D1" w:rsidRDefault="00E833D1" w:rsidP="00E833D1">
      <w:pPr>
        <w:pStyle w:val="UserStyle0"/>
        <w:tabs>
          <w:tab w:val="left" w:pos="1355"/>
        </w:tabs>
        <w:spacing w:line="460" w:lineRule="exact"/>
        <w:ind w:firstLine="640"/>
        <w:rPr>
          <w:rStyle w:val="NormalCharacter"/>
          <w:rFonts w:ascii="仿宋_GB2312" w:eastAsia="仿宋_GB2312" w:hAnsi="Calibri"/>
          <w:sz w:val="40"/>
          <w:szCs w:val="40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3.</w:t>
      </w:r>
      <w:r>
        <w:rPr>
          <w:rStyle w:val="NormalCharacter"/>
          <w:rFonts w:ascii="仿宋_GB2312" w:eastAsia="仿宋_GB2312" w:hAnsi="Calibri"/>
          <w:sz w:val="32"/>
          <w:szCs w:val="32"/>
        </w:rPr>
        <w:t>“</w:t>
      </w:r>
      <w:r>
        <w:rPr>
          <w:rStyle w:val="NormalCharacter"/>
          <w:rFonts w:ascii="仿宋_GB2312" w:eastAsia="仿宋_GB2312" w:hAnsi="Calibri"/>
          <w:sz w:val="32"/>
          <w:szCs w:val="32"/>
        </w:rPr>
        <w:t>一检验</w:t>
      </w:r>
      <w:r>
        <w:rPr>
          <w:rStyle w:val="NormalCharacter"/>
          <w:rFonts w:ascii="仿宋_GB2312" w:eastAsia="仿宋_GB2312" w:hAnsi="Calibri"/>
          <w:sz w:val="32"/>
          <w:szCs w:val="32"/>
        </w:rPr>
        <w:t>”</w:t>
      </w:r>
      <w:r>
        <w:rPr>
          <w:rStyle w:val="NormalCharacter"/>
          <w:rFonts w:ascii="仿宋_GB2312" w:eastAsia="仿宋_GB2312" w:hAnsi="Calibri"/>
          <w:sz w:val="32"/>
          <w:szCs w:val="32"/>
        </w:rPr>
        <w:t>情况，存在的问题：</w:t>
      </w:r>
      <w:r>
        <w:rPr>
          <w:rStyle w:val="NormalCharacter"/>
          <w:rFonts w:ascii="Arial" w:eastAsia="仿宋_GB2312" w:hAnsi="Arial"/>
          <w:sz w:val="40"/>
          <w:szCs w:val="40"/>
        </w:rPr>
        <w:t>……</w:t>
      </w:r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4.</w:t>
      </w:r>
      <w:r>
        <w:rPr>
          <w:rStyle w:val="NormalCharacter"/>
          <w:rFonts w:ascii="仿宋_GB2312" w:eastAsia="仿宋_GB2312" w:hAnsi="Calibri"/>
          <w:sz w:val="32"/>
          <w:szCs w:val="32"/>
        </w:rPr>
        <w:t>“</w:t>
      </w:r>
      <w:r>
        <w:rPr>
          <w:rStyle w:val="NormalCharacter"/>
          <w:rFonts w:ascii="仿宋_GB2312" w:eastAsia="仿宋_GB2312" w:hAnsi="Calibri"/>
          <w:sz w:val="32"/>
          <w:szCs w:val="32"/>
        </w:rPr>
        <w:t>一预案</w:t>
      </w:r>
      <w:r>
        <w:rPr>
          <w:rStyle w:val="NormalCharacter"/>
          <w:rFonts w:ascii="仿宋_GB2312" w:eastAsia="仿宋_GB2312" w:hAnsi="Calibri"/>
          <w:sz w:val="32"/>
          <w:szCs w:val="32"/>
        </w:rPr>
        <w:t>”</w:t>
      </w:r>
      <w:r>
        <w:rPr>
          <w:rStyle w:val="NormalCharacter"/>
          <w:rFonts w:ascii="仿宋_GB2312" w:eastAsia="仿宋_GB2312" w:hAnsi="Calibri"/>
          <w:sz w:val="32"/>
          <w:szCs w:val="32"/>
        </w:rPr>
        <w:t>情况，存在的问题：</w:t>
      </w:r>
      <w:r>
        <w:rPr>
          <w:rStyle w:val="NormalCharacter"/>
          <w:rFonts w:ascii="Arial" w:eastAsia="仿宋_GB2312" w:hAnsi="Arial"/>
          <w:sz w:val="40"/>
          <w:szCs w:val="40"/>
        </w:rPr>
        <w:t>……</w:t>
      </w:r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5.三把钥匙管理情况，存在的问题：</w:t>
      </w:r>
      <w:r>
        <w:rPr>
          <w:rStyle w:val="NormalCharacter"/>
          <w:rFonts w:ascii="Arial" w:eastAsia="仿宋_GB2312" w:hAnsi="Arial"/>
          <w:sz w:val="40"/>
          <w:szCs w:val="40"/>
        </w:rPr>
        <w:t>……</w:t>
      </w:r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仿宋_GB2312" w:eastAsia="仿宋_GB2312" w:hAnsi="Calibri"/>
          <w:sz w:val="32"/>
          <w:szCs w:val="32"/>
        </w:rPr>
        <w:t>6.对维保单</w:t>
      </w:r>
      <w:proofErr w:type="gramStart"/>
      <w:r>
        <w:rPr>
          <w:rStyle w:val="NormalCharacter"/>
          <w:rFonts w:ascii="仿宋_GB2312" w:eastAsia="仿宋_GB2312" w:hAnsi="Calibri"/>
          <w:sz w:val="32"/>
          <w:szCs w:val="32"/>
        </w:rPr>
        <w:t>位监督</w:t>
      </w:r>
      <w:proofErr w:type="gramEnd"/>
      <w:r>
        <w:rPr>
          <w:rStyle w:val="NormalCharacter"/>
          <w:rFonts w:ascii="仿宋_GB2312" w:eastAsia="仿宋_GB2312" w:hAnsi="Calibri"/>
          <w:sz w:val="32"/>
          <w:szCs w:val="32"/>
        </w:rPr>
        <w:t>管理情况，存在的问题：</w:t>
      </w:r>
      <w:r>
        <w:rPr>
          <w:rStyle w:val="NormalCharacter"/>
          <w:rFonts w:ascii="Arial" w:eastAsia="仿宋_GB2312" w:hAnsi="Arial"/>
          <w:sz w:val="40"/>
          <w:szCs w:val="40"/>
        </w:rPr>
        <w:t>……</w:t>
      </w:r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三、整改措施</w:t>
      </w:r>
      <w:r>
        <w:rPr>
          <w:rStyle w:val="NormalCharacter"/>
          <w:rFonts w:ascii="仿宋_GB2312" w:eastAsia="仿宋_GB2312" w:hAnsi="Calibri"/>
          <w:sz w:val="32"/>
          <w:szCs w:val="32"/>
        </w:rPr>
        <w:t>（附整改见证资料）</w:t>
      </w:r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Calibri"/>
          <w:sz w:val="32"/>
          <w:szCs w:val="32"/>
        </w:rPr>
        <w:t>1.</w:t>
      </w:r>
      <w:r>
        <w:rPr>
          <w:rStyle w:val="NormalCharacter"/>
          <w:rFonts w:ascii="Arial" w:eastAsia="仿宋_GB2312" w:hAnsi="Arial"/>
          <w:sz w:val="40"/>
          <w:szCs w:val="40"/>
        </w:rPr>
        <w:t>……</w:t>
      </w:r>
      <w:proofErr w:type="gramEnd"/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Calibri"/>
          <w:sz w:val="32"/>
          <w:szCs w:val="32"/>
        </w:rPr>
        <w:t>2.</w:t>
      </w:r>
      <w:r>
        <w:rPr>
          <w:rStyle w:val="NormalCharacter"/>
          <w:rFonts w:ascii="Arial" w:eastAsia="仿宋_GB2312" w:hAnsi="Arial"/>
          <w:sz w:val="32"/>
          <w:szCs w:val="32"/>
        </w:rPr>
        <w:t>……</w:t>
      </w:r>
      <w:proofErr w:type="gramEnd"/>
    </w:p>
    <w:p w:rsidR="00E833D1" w:rsidRDefault="00E833D1" w:rsidP="00E833D1">
      <w:pPr>
        <w:pStyle w:val="UserStyle0"/>
        <w:spacing w:line="460" w:lineRule="exact"/>
        <w:ind w:firstLine="640"/>
        <w:rPr>
          <w:rStyle w:val="NormalCharacter"/>
          <w:rFonts w:ascii="仿宋_GB2312" w:eastAsia="仿宋_GB2312" w:hAnsi="Calibri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四、公示情况</w:t>
      </w:r>
    </w:p>
    <w:p w:rsidR="00E833D1" w:rsidRDefault="00E833D1" w:rsidP="00E833D1">
      <w:pPr>
        <w:pStyle w:val="UserStyle0"/>
        <w:spacing w:line="460" w:lineRule="exact"/>
        <w:ind w:firstLineChars="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1.承诺书签收情况：附近复印件</w:t>
      </w:r>
    </w:p>
    <w:p w:rsidR="00E833D1" w:rsidRDefault="00E833D1" w:rsidP="00E833D1">
      <w:pPr>
        <w:pStyle w:val="UserStyle0"/>
        <w:spacing w:line="460" w:lineRule="exact"/>
        <w:ind w:firstLineChars="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2.承诺书公示情况：附公示现场照片</w:t>
      </w:r>
      <w:bookmarkStart w:id="0" w:name="_GoBack"/>
      <w:bookmarkEnd w:id="0"/>
    </w:p>
    <w:sectPr w:rsidR="00E833D1">
      <w:headerReference w:type="default" r:id="rId8"/>
      <w:footerReference w:type="even" r:id="rId9"/>
      <w:footerReference w:type="default" r:id="rId10"/>
      <w:pgSz w:w="11907" w:h="16840"/>
      <w:pgMar w:top="2098" w:right="1474" w:bottom="1985" w:left="1588" w:header="1418" w:footer="1588" w:gutter="0"/>
      <w:pgNumType w:start="1"/>
      <w:cols w:space="425"/>
      <w:titlePg/>
      <w:docGrid w:type="lines" w:linePitch="579" w:charSpace="2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FD" w:rsidRDefault="00F90EFD" w:rsidP="00E833D1">
      <w:r>
        <w:separator/>
      </w:r>
    </w:p>
  </w:endnote>
  <w:endnote w:type="continuationSeparator" w:id="0">
    <w:p w:rsidR="00F90EFD" w:rsidRDefault="00F90EFD" w:rsidP="00E8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77" w:rsidRDefault="00E75927">
    <w:pPr>
      <w:pStyle w:val="a3"/>
      <w:rPr>
        <w:rStyle w:val="PageNumber"/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FCD6F" wp14:editId="72B90CEA">
              <wp:simplePos x="0" y="0"/>
              <wp:positionH relativeFrom="margin">
                <wp:posOffset>5481320</wp:posOffset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2F77" w:rsidRDefault="00E75927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31.6pt;margin-top:-8.1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" filled="f" stroked="f">
              <v:textbox style="mso-fit-shape-to-text:t" inset="0,0,0,0">
                <w:txbxContent>
                  <w:p w:rsidR="00002F77" w:rsidRDefault="00E75927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2F77" w:rsidRDefault="00F90EFD">
    <w:pPr>
      <w:pStyle w:val="a3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77" w:rsidRDefault="00E75927">
    <w:pPr>
      <w:pStyle w:val="a3"/>
      <w:rPr>
        <w:rStyle w:val="PageNumber"/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9E1AE" wp14:editId="6093AED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2F77" w:rsidRDefault="00E75927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33D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EG8KXu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002F77" w:rsidRDefault="00E75927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833D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2F77" w:rsidRDefault="00F90EFD">
    <w:pPr>
      <w:pStyle w:val="a3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FD" w:rsidRDefault="00F90EFD" w:rsidP="00E833D1">
      <w:r>
        <w:separator/>
      </w:r>
    </w:p>
  </w:footnote>
  <w:footnote w:type="continuationSeparator" w:id="0">
    <w:p w:rsidR="00F90EFD" w:rsidRDefault="00F90EFD" w:rsidP="00E8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77" w:rsidRDefault="00F90EFD">
    <w:pPr>
      <w:pStyle w:val="a4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F010A"/>
    <w:multiLevelType w:val="singleLevel"/>
    <w:tmpl w:val="824F010A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D1"/>
    <w:rsid w:val="00455555"/>
    <w:rsid w:val="00787A2F"/>
    <w:rsid w:val="007C69B3"/>
    <w:rsid w:val="00E75927"/>
    <w:rsid w:val="00E833D1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E833D1"/>
    <w:pPr>
      <w:widowControl/>
      <w:ind w:firstLineChars="200" w:firstLine="420"/>
      <w:textAlignment w:val="baseline"/>
    </w:pPr>
    <w:rPr>
      <w:rFonts w:ascii="Times New Roman" w:eastAsia="宋体" w:hAnsi="Times New Roman"/>
      <w:szCs w:val="24"/>
    </w:rPr>
  </w:style>
  <w:style w:type="paragraph" w:styleId="a3">
    <w:name w:val="footer"/>
    <w:basedOn w:val="a"/>
    <w:link w:val="Char"/>
    <w:qFormat/>
    <w:rsid w:val="00E833D1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3"/>
    <w:rsid w:val="00E833D1"/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qFormat/>
    <w:rsid w:val="00E833D1"/>
    <w:pPr>
      <w:widowControl/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eastAsia="宋体" w:hAnsi="Calibri"/>
      <w:sz w:val="18"/>
      <w:szCs w:val="18"/>
    </w:rPr>
  </w:style>
  <w:style w:type="character" w:customStyle="1" w:styleId="Char0">
    <w:name w:val="页眉 Char"/>
    <w:basedOn w:val="a0"/>
    <w:link w:val="a4"/>
    <w:rsid w:val="00E833D1"/>
    <w:rPr>
      <w:rFonts w:ascii="Calibri" w:eastAsia="宋体" w:hAnsi="Calibri"/>
      <w:sz w:val="18"/>
      <w:szCs w:val="18"/>
    </w:rPr>
  </w:style>
  <w:style w:type="character" w:customStyle="1" w:styleId="NormalCharacter">
    <w:name w:val="NormalCharacter"/>
    <w:qFormat/>
    <w:rsid w:val="00E833D1"/>
  </w:style>
  <w:style w:type="character" w:customStyle="1" w:styleId="PageNumber">
    <w:name w:val="PageNumber"/>
    <w:basedOn w:val="NormalCharacter"/>
    <w:qFormat/>
    <w:rsid w:val="00E83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E833D1"/>
    <w:pPr>
      <w:widowControl/>
      <w:ind w:firstLineChars="200" w:firstLine="420"/>
      <w:textAlignment w:val="baseline"/>
    </w:pPr>
    <w:rPr>
      <w:rFonts w:ascii="Times New Roman" w:eastAsia="宋体" w:hAnsi="Times New Roman"/>
      <w:szCs w:val="24"/>
    </w:rPr>
  </w:style>
  <w:style w:type="paragraph" w:styleId="a3">
    <w:name w:val="footer"/>
    <w:basedOn w:val="a"/>
    <w:link w:val="Char"/>
    <w:qFormat/>
    <w:rsid w:val="00E833D1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3"/>
    <w:rsid w:val="00E833D1"/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qFormat/>
    <w:rsid w:val="00E833D1"/>
    <w:pPr>
      <w:widowControl/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eastAsia="宋体" w:hAnsi="Calibri"/>
      <w:sz w:val="18"/>
      <w:szCs w:val="18"/>
    </w:rPr>
  </w:style>
  <w:style w:type="character" w:customStyle="1" w:styleId="Char0">
    <w:name w:val="页眉 Char"/>
    <w:basedOn w:val="a0"/>
    <w:link w:val="a4"/>
    <w:rsid w:val="00E833D1"/>
    <w:rPr>
      <w:rFonts w:ascii="Calibri" w:eastAsia="宋体" w:hAnsi="Calibri"/>
      <w:sz w:val="18"/>
      <w:szCs w:val="18"/>
    </w:rPr>
  </w:style>
  <w:style w:type="character" w:customStyle="1" w:styleId="NormalCharacter">
    <w:name w:val="NormalCharacter"/>
    <w:qFormat/>
    <w:rsid w:val="00E833D1"/>
  </w:style>
  <w:style w:type="character" w:customStyle="1" w:styleId="PageNumber">
    <w:name w:val="PageNumber"/>
    <w:basedOn w:val="NormalCharacter"/>
    <w:qFormat/>
    <w:rsid w:val="00E8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刘永胜</dc:creator>
  <cp:lastModifiedBy>刘永胜</cp:lastModifiedBy>
  <cp:revision>2</cp:revision>
  <dcterms:created xsi:type="dcterms:W3CDTF">2021-04-13T08:59:00Z</dcterms:created>
  <dcterms:modified xsi:type="dcterms:W3CDTF">2021-04-13T09:01:00Z</dcterms:modified>
</cp:coreProperties>
</file>