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1080" w:firstLineChars="30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1-11月份新增限上批零住餐企业进库表</w:t>
      </w:r>
    </w:p>
    <w:bookmarkEnd w:id="0"/>
    <w:p>
      <w:pPr>
        <w:spacing w:line="540" w:lineRule="exact"/>
        <w:ind w:firstLine="960" w:firstLineChars="3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6"/>
        <w:tblW w:w="8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1178"/>
        <w:gridCol w:w="1800"/>
        <w:gridCol w:w="1300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64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地区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全年任务数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（个）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月度进库数（个）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年度进库数（个）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完成进度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经济开发区（滨江镇）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黄桥经济开发区（黄桥镇）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泰兴高新区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虹桥工业园区（虹桥镇）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农产品加工园区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城区工业园区（济川街道）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延令街道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姚王街道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古溪镇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分界镇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珊瑚镇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元竹镇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新街镇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广陵镇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河失镇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张桥镇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曲霞镇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宣堡镇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根思乡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合计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51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83.2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E3E67"/>
    <w:rsid w:val="6BE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567"/>
    </w:pPr>
    <w:rPr>
      <w:sz w:val="28"/>
      <w:szCs w:val="20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2021-11-26T03:40:00Z</dcterms:created>
  <dc:creator> 睿轩麻麻</dc:creator>
  <cp:lastModifiedBy> 睿轩麻麻</cp:lastModifiedBy>
  <dcterms:modified xsi:type="dcterms:W3CDTF">2021-11-26T03:40:38Z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2FCE6790DC094EA49E98E67A140A3444</vt:lpwstr>
  </property>
</Properties>
</file>