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512" w:type="dxa"/>
        <w:tblInd w:w="93" w:type="dxa"/>
        <w:tblLayout w:type="fixed"/>
        <w:tblLook w:val="04A0"/>
      </w:tblPr>
      <w:tblGrid>
        <w:gridCol w:w="723"/>
        <w:gridCol w:w="1134"/>
        <w:gridCol w:w="1559"/>
        <w:gridCol w:w="1561"/>
        <w:gridCol w:w="2408"/>
        <w:gridCol w:w="1561"/>
        <w:gridCol w:w="849"/>
        <w:gridCol w:w="1276"/>
        <w:gridCol w:w="709"/>
        <w:gridCol w:w="708"/>
        <w:gridCol w:w="709"/>
        <w:gridCol w:w="709"/>
        <w:gridCol w:w="1134"/>
        <w:gridCol w:w="236"/>
        <w:gridCol w:w="236"/>
      </w:tblGrid>
      <w:tr w:rsidR="00CB41A8" w:rsidRPr="00CB41A8" w:rsidTr="00D22423">
        <w:trPr>
          <w:trHeight w:val="450"/>
        </w:trPr>
        <w:tc>
          <w:tcPr>
            <w:tcW w:w="12488" w:type="dxa"/>
            <w:gridSpan w:val="10"/>
            <w:tcBorders>
              <w:top w:val="nil"/>
              <w:left w:val="nil"/>
              <w:bottom w:val="nil"/>
              <w:right w:val="nil"/>
            </w:tcBorders>
            <w:shd w:val="clear" w:color="auto" w:fill="auto"/>
            <w:noWrap/>
            <w:vAlign w:val="center"/>
            <w:hideMark/>
          </w:tcPr>
          <w:p w:rsidR="00CB41A8" w:rsidRPr="00CB41A8" w:rsidRDefault="003F6798" w:rsidP="003F6798">
            <w:pPr>
              <w:widowControl/>
              <w:jc w:val="center"/>
              <w:rPr>
                <w:rFonts w:ascii="方正小标宋简体" w:eastAsia="方正小标宋简体" w:hAnsi="宋体" w:cs="宋体"/>
                <w:color w:val="6C6C6C"/>
                <w:kern w:val="0"/>
                <w:sz w:val="36"/>
                <w:szCs w:val="36"/>
              </w:rPr>
            </w:pPr>
            <w:r>
              <w:rPr>
                <w:rFonts w:ascii="方正小标宋简体" w:eastAsia="方正小标宋简体" w:hAnsi="宋体" w:cs="宋体" w:hint="eastAsia"/>
                <w:color w:val="6C6C6C"/>
                <w:kern w:val="0"/>
                <w:sz w:val="36"/>
                <w:szCs w:val="36"/>
              </w:rPr>
              <w:t>泰兴</w:t>
            </w:r>
            <w:r w:rsidR="00CB41A8" w:rsidRPr="00CB41A8">
              <w:rPr>
                <w:rFonts w:ascii="方正小标宋简体" w:eastAsia="方正小标宋简体" w:hAnsi="宋体" w:cs="宋体" w:hint="eastAsia"/>
                <w:color w:val="6C6C6C"/>
                <w:kern w:val="0"/>
                <w:sz w:val="36"/>
                <w:szCs w:val="36"/>
              </w:rPr>
              <w:t>市义务教育领域基层政务公开标准目录</w:t>
            </w:r>
          </w:p>
        </w:tc>
        <w:tc>
          <w:tcPr>
            <w:tcW w:w="2552" w:type="dxa"/>
            <w:gridSpan w:val="3"/>
            <w:tcBorders>
              <w:top w:val="nil"/>
              <w:left w:val="nil"/>
              <w:bottom w:val="nil"/>
              <w:right w:val="nil"/>
            </w:tcBorders>
            <w:shd w:val="clear" w:color="auto" w:fill="auto"/>
            <w:noWrap/>
            <w:vAlign w:val="center"/>
            <w:hideMark/>
          </w:tcPr>
          <w:p w:rsidR="00CB41A8" w:rsidRPr="00CB41A8" w:rsidRDefault="00CB41A8" w:rsidP="00CB41A8">
            <w:pPr>
              <w:widowControl/>
              <w:jc w:val="center"/>
              <w:rPr>
                <w:rFonts w:ascii="宋体" w:eastAsia="宋体" w:hAnsi="宋体" w:cs="宋体"/>
                <w:color w:val="6C6C6C"/>
                <w:kern w:val="0"/>
                <w:sz w:val="22"/>
              </w:rPr>
            </w:pPr>
          </w:p>
        </w:tc>
        <w:tc>
          <w:tcPr>
            <w:tcW w:w="236" w:type="dxa"/>
            <w:tcBorders>
              <w:top w:val="nil"/>
              <w:left w:val="nil"/>
              <w:bottom w:val="nil"/>
              <w:right w:val="nil"/>
            </w:tcBorders>
            <w:shd w:val="clear" w:color="auto" w:fill="auto"/>
            <w:noWrap/>
            <w:vAlign w:val="center"/>
            <w:hideMark/>
          </w:tcPr>
          <w:p w:rsidR="00CB41A8" w:rsidRPr="00CB41A8" w:rsidRDefault="00CB41A8" w:rsidP="00CB41A8">
            <w:pPr>
              <w:widowControl/>
              <w:jc w:val="left"/>
              <w:rPr>
                <w:rFonts w:ascii="宋体" w:eastAsia="宋体" w:hAnsi="宋体" w:cs="宋体"/>
                <w:color w:val="6C6C6C"/>
                <w:kern w:val="0"/>
                <w:sz w:val="22"/>
              </w:rPr>
            </w:pPr>
          </w:p>
        </w:tc>
        <w:tc>
          <w:tcPr>
            <w:tcW w:w="236" w:type="dxa"/>
            <w:tcBorders>
              <w:top w:val="nil"/>
              <w:left w:val="nil"/>
              <w:bottom w:val="nil"/>
              <w:right w:val="nil"/>
            </w:tcBorders>
            <w:shd w:val="clear" w:color="auto" w:fill="auto"/>
            <w:vAlign w:val="center"/>
            <w:hideMark/>
          </w:tcPr>
          <w:p w:rsidR="00CB41A8" w:rsidRPr="00CB41A8" w:rsidRDefault="00CB41A8" w:rsidP="00CB41A8">
            <w:pPr>
              <w:widowControl/>
              <w:jc w:val="left"/>
              <w:rPr>
                <w:rFonts w:ascii="宋体" w:eastAsia="宋体" w:hAnsi="宋体" w:cs="宋体"/>
                <w:color w:val="6C6C6C"/>
                <w:kern w:val="0"/>
                <w:sz w:val="22"/>
              </w:rPr>
            </w:pPr>
          </w:p>
        </w:tc>
      </w:tr>
      <w:tr w:rsidR="00D22423" w:rsidRPr="00CB41A8" w:rsidTr="00D22423">
        <w:trPr>
          <w:gridAfter w:val="2"/>
          <w:wAfter w:w="472" w:type="dxa"/>
          <w:trHeight w:val="270"/>
        </w:trPr>
        <w:tc>
          <w:tcPr>
            <w:tcW w:w="7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1A8" w:rsidRPr="00CB41A8" w:rsidRDefault="00CB41A8" w:rsidP="00CB41A8">
            <w:pPr>
              <w:widowControl/>
              <w:jc w:val="center"/>
              <w:rPr>
                <w:rFonts w:ascii="宋体" w:eastAsia="宋体" w:hAnsi="宋体" w:cs="宋体"/>
                <w:color w:val="6C6C6C"/>
                <w:kern w:val="0"/>
                <w:sz w:val="22"/>
              </w:rPr>
            </w:pPr>
            <w:r w:rsidRPr="00CB41A8">
              <w:rPr>
                <w:rFonts w:ascii="宋体" w:eastAsia="宋体" w:hAnsi="宋体" w:cs="宋体" w:hint="eastAsia"/>
                <w:color w:val="6C6C6C"/>
                <w:kern w:val="0"/>
                <w:sz w:val="22"/>
              </w:rPr>
              <w:t>序号</w:t>
            </w:r>
          </w:p>
        </w:tc>
        <w:tc>
          <w:tcPr>
            <w:tcW w:w="2693" w:type="dxa"/>
            <w:gridSpan w:val="2"/>
            <w:tcBorders>
              <w:top w:val="single" w:sz="4" w:space="0" w:color="auto"/>
              <w:left w:val="nil"/>
              <w:bottom w:val="single" w:sz="4" w:space="0" w:color="auto"/>
              <w:right w:val="single" w:sz="4" w:space="0" w:color="auto"/>
            </w:tcBorders>
            <w:shd w:val="clear" w:color="auto" w:fill="auto"/>
            <w:noWrap/>
            <w:vAlign w:val="center"/>
            <w:hideMark/>
          </w:tcPr>
          <w:p w:rsidR="00CB41A8" w:rsidRPr="00CB41A8" w:rsidRDefault="00CB41A8" w:rsidP="00CB41A8">
            <w:pPr>
              <w:widowControl/>
              <w:jc w:val="center"/>
              <w:rPr>
                <w:rFonts w:ascii="宋体" w:eastAsia="宋体" w:hAnsi="宋体" w:cs="宋体"/>
                <w:color w:val="6C6C6C"/>
                <w:kern w:val="0"/>
                <w:sz w:val="22"/>
              </w:rPr>
            </w:pPr>
            <w:r w:rsidRPr="00CB41A8">
              <w:rPr>
                <w:rFonts w:ascii="宋体" w:eastAsia="宋体" w:hAnsi="宋体" w:cs="宋体" w:hint="eastAsia"/>
                <w:color w:val="6C6C6C"/>
                <w:kern w:val="0"/>
                <w:sz w:val="22"/>
              </w:rPr>
              <w:t>公开事项</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1A8" w:rsidRDefault="00CB41A8" w:rsidP="00CB41A8">
            <w:pPr>
              <w:widowControl/>
              <w:jc w:val="center"/>
              <w:rPr>
                <w:rFonts w:ascii="宋体" w:eastAsia="宋体" w:hAnsi="宋体" w:cs="宋体"/>
                <w:color w:val="6C6C6C"/>
                <w:kern w:val="0"/>
                <w:sz w:val="22"/>
              </w:rPr>
            </w:pPr>
            <w:r w:rsidRPr="00CB41A8">
              <w:rPr>
                <w:rFonts w:ascii="宋体" w:eastAsia="宋体" w:hAnsi="宋体" w:cs="宋体" w:hint="eastAsia"/>
                <w:color w:val="6C6C6C"/>
                <w:kern w:val="0"/>
                <w:sz w:val="22"/>
              </w:rPr>
              <w:t>公开内容</w:t>
            </w:r>
          </w:p>
          <w:p w:rsidR="00CB41A8" w:rsidRPr="00CB41A8" w:rsidRDefault="00CB41A8" w:rsidP="00CB41A8">
            <w:pPr>
              <w:widowControl/>
              <w:jc w:val="center"/>
              <w:rPr>
                <w:rFonts w:ascii="宋体" w:eastAsia="宋体" w:hAnsi="宋体" w:cs="宋体"/>
                <w:color w:val="6C6C6C"/>
                <w:kern w:val="0"/>
                <w:sz w:val="22"/>
              </w:rPr>
            </w:pPr>
            <w:r w:rsidRPr="00CB41A8">
              <w:rPr>
                <w:rFonts w:ascii="宋体" w:eastAsia="宋体" w:hAnsi="宋体" w:cs="宋体" w:hint="eastAsia"/>
                <w:color w:val="6C6C6C"/>
                <w:kern w:val="0"/>
                <w:sz w:val="22"/>
              </w:rPr>
              <w:t>（要素）</w:t>
            </w:r>
          </w:p>
        </w:tc>
        <w:tc>
          <w:tcPr>
            <w:tcW w:w="240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宋体" w:eastAsia="宋体" w:hAnsi="宋体" w:cs="宋体"/>
                <w:color w:val="6C6C6C"/>
                <w:kern w:val="0"/>
                <w:sz w:val="22"/>
              </w:rPr>
            </w:pPr>
            <w:r w:rsidRPr="00CB41A8">
              <w:rPr>
                <w:rFonts w:ascii="宋体" w:eastAsia="宋体" w:hAnsi="宋体" w:cs="宋体" w:hint="eastAsia"/>
                <w:color w:val="6C6C6C"/>
                <w:kern w:val="0"/>
                <w:sz w:val="22"/>
              </w:rPr>
              <w:t>公开依据</w:t>
            </w:r>
          </w:p>
        </w:tc>
        <w:tc>
          <w:tcPr>
            <w:tcW w:w="15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1A8" w:rsidRDefault="00CB41A8" w:rsidP="00CB41A8">
            <w:pPr>
              <w:widowControl/>
              <w:jc w:val="center"/>
              <w:rPr>
                <w:rFonts w:ascii="宋体" w:eastAsia="宋体" w:hAnsi="宋体" w:cs="宋体"/>
                <w:color w:val="6C6C6C"/>
                <w:kern w:val="0"/>
                <w:sz w:val="22"/>
              </w:rPr>
            </w:pPr>
            <w:r w:rsidRPr="00CB41A8">
              <w:rPr>
                <w:rFonts w:ascii="宋体" w:eastAsia="宋体" w:hAnsi="宋体" w:cs="宋体" w:hint="eastAsia"/>
                <w:color w:val="6C6C6C"/>
                <w:kern w:val="0"/>
                <w:sz w:val="22"/>
              </w:rPr>
              <w:t>公开</w:t>
            </w:r>
          </w:p>
          <w:p w:rsidR="00CB41A8" w:rsidRPr="00CB41A8" w:rsidRDefault="00CB41A8" w:rsidP="00CB41A8">
            <w:pPr>
              <w:widowControl/>
              <w:jc w:val="center"/>
              <w:rPr>
                <w:rFonts w:ascii="宋体" w:eastAsia="宋体" w:hAnsi="宋体" w:cs="宋体"/>
                <w:color w:val="6C6C6C"/>
                <w:kern w:val="0"/>
                <w:sz w:val="22"/>
              </w:rPr>
            </w:pPr>
            <w:r w:rsidRPr="00CB41A8">
              <w:rPr>
                <w:rFonts w:ascii="宋体" w:eastAsia="宋体" w:hAnsi="宋体" w:cs="宋体" w:hint="eastAsia"/>
                <w:color w:val="6C6C6C"/>
                <w:kern w:val="0"/>
                <w:sz w:val="22"/>
              </w:rPr>
              <w:t>时限</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1A8" w:rsidRDefault="00CB41A8" w:rsidP="00CB41A8">
            <w:pPr>
              <w:widowControl/>
              <w:jc w:val="center"/>
              <w:rPr>
                <w:rFonts w:ascii="宋体" w:eastAsia="宋体" w:hAnsi="宋体" w:cs="宋体"/>
                <w:color w:val="6C6C6C"/>
                <w:kern w:val="0"/>
                <w:sz w:val="22"/>
              </w:rPr>
            </w:pPr>
            <w:r w:rsidRPr="00CB41A8">
              <w:rPr>
                <w:rFonts w:ascii="宋体" w:eastAsia="宋体" w:hAnsi="宋体" w:cs="宋体" w:hint="eastAsia"/>
                <w:color w:val="6C6C6C"/>
                <w:kern w:val="0"/>
                <w:sz w:val="22"/>
              </w:rPr>
              <w:t>公开</w:t>
            </w:r>
          </w:p>
          <w:p w:rsidR="00CB41A8" w:rsidRPr="00CB41A8" w:rsidRDefault="00CB41A8" w:rsidP="00CB41A8">
            <w:pPr>
              <w:widowControl/>
              <w:jc w:val="center"/>
              <w:rPr>
                <w:rFonts w:ascii="宋体" w:eastAsia="宋体" w:hAnsi="宋体" w:cs="宋体"/>
                <w:color w:val="6C6C6C"/>
                <w:kern w:val="0"/>
                <w:sz w:val="22"/>
              </w:rPr>
            </w:pPr>
            <w:r w:rsidRPr="00CB41A8">
              <w:rPr>
                <w:rFonts w:ascii="宋体" w:eastAsia="宋体" w:hAnsi="宋体" w:cs="宋体" w:hint="eastAsia"/>
                <w:color w:val="6C6C6C"/>
                <w:kern w:val="0"/>
                <w:sz w:val="22"/>
              </w:rPr>
              <w:t>主体</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41A8" w:rsidRPr="00CB41A8" w:rsidRDefault="00CB41A8" w:rsidP="00CB41A8">
            <w:pPr>
              <w:widowControl/>
              <w:jc w:val="center"/>
              <w:rPr>
                <w:rFonts w:ascii="宋体" w:eastAsia="宋体" w:hAnsi="宋体" w:cs="宋体"/>
                <w:color w:val="6C6C6C"/>
                <w:kern w:val="0"/>
                <w:sz w:val="22"/>
              </w:rPr>
            </w:pPr>
            <w:r w:rsidRPr="00CB41A8">
              <w:rPr>
                <w:rFonts w:ascii="宋体" w:eastAsia="宋体" w:hAnsi="宋体" w:cs="宋体" w:hint="eastAsia"/>
                <w:color w:val="6C6C6C"/>
                <w:kern w:val="0"/>
                <w:sz w:val="22"/>
              </w:rPr>
              <w:t>公开渠道</w:t>
            </w:r>
          </w:p>
        </w:tc>
        <w:tc>
          <w:tcPr>
            <w:tcW w:w="1417" w:type="dxa"/>
            <w:gridSpan w:val="2"/>
            <w:tcBorders>
              <w:top w:val="single" w:sz="4" w:space="0" w:color="auto"/>
              <w:left w:val="nil"/>
              <w:bottom w:val="single" w:sz="4" w:space="0" w:color="auto"/>
              <w:right w:val="single" w:sz="4" w:space="0" w:color="auto"/>
            </w:tcBorders>
            <w:shd w:val="clear" w:color="auto" w:fill="auto"/>
            <w:noWrap/>
            <w:vAlign w:val="center"/>
            <w:hideMark/>
          </w:tcPr>
          <w:p w:rsidR="00CB41A8" w:rsidRPr="00CB41A8" w:rsidRDefault="00CB41A8" w:rsidP="00CB41A8">
            <w:pPr>
              <w:widowControl/>
              <w:jc w:val="center"/>
              <w:rPr>
                <w:rFonts w:ascii="宋体" w:eastAsia="宋体" w:hAnsi="宋体" w:cs="宋体"/>
                <w:color w:val="6C6C6C"/>
                <w:kern w:val="0"/>
                <w:sz w:val="22"/>
              </w:rPr>
            </w:pPr>
            <w:r w:rsidRPr="00CB41A8">
              <w:rPr>
                <w:rFonts w:ascii="宋体" w:eastAsia="宋体" w:hAnsi="宋体" w:cs="宋体" w:hint="eastAsia"/>
                <w:color w:val="6C6C6C"/>
                <w:kern w:val="0"/>
                <w:sz w:val="22"/>
              </w:rPr>
              <w:t>公开对象</w:t>
            </w:r>
          </w:p>
        </w:tc>
        <w:tc>
          <w:tcPr>
            <w:tcW w:w="1418" w:type="dxa"/>
            <w:gridSpan w:val="2"/>
            <w:tcBorders>
              <w:top w:val="single" w:sz="4" w:space="0" w:color="auto"/>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黑体" w:eastAsia="黑体" w:hAnsi="黑体" w:cs="宋体"/>
                <w:kern w:val="0"/>
                <w:szCs w:val="21"/>
              </w:rPr>
            </w:pPr>
            <w:r w:rsidRPr="00CB41A8">
              <w:rPr>
                <w:rFonts w:ascii="黑体" w:eastAsia="黑体" w:hAnsi="黑体" w:cs="宋体" w:hint="eastAsia"/>
                <w:kern w:val="0"/>
                <w:szCs w:val="21"/>
              </w:rPr>
              <w:t>公开方式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宋体" w:eastAsia="宋体" w:hAnsi="宋体" w:cs="宋体"/>
                <w:color w:val="6C6C6C"/>
                <w:kern w:val="0"/>
                <w:sz w:val="22"/>
              </w:rPr>
            </w:pPr>
            <w:r w:rsidRPr="00CB41A8">
              <w:rPr>
                <w:rFonts w:ascii="宋体" w:eastAsia="宋体" w:hAnsi="宋体" w:cs="宋体" w:hint="eastAsia"/>
                <w:color w:val="6C6C6C"/>
                <w:kern w:val="0"/>
                <w:sz w:val="22"/>
              </w:rPr>
              <w:t>监督方式</w:t>
            </w:r>
          </w:p>
        </w:tc>
      </w:tr>
      <w:tr w:rsidR="00CB41A8" w:rsidRPr="00CB41A8" w:rsidTr="00D22423">
        <w:trPr>
          <w:gridAfter w:val="2"/>
          <w:wAfter w:w="472" w:type="dxa"/>
          <w:trHeight w:val="510"/>
        </w:trPr>
        <w:tc>
          <w:tcPr>
            <w:tcW w:w="723" w:type="dxa"/>
            <w:vMerge/>
            <w:tcBorders>
              <w:top w:val="single" w:sz="4" w:space="0" w:color="auto"/>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宋体" w:eastAsia="宋体" w:hAnsi="宋体" w:cs="宋体"/>
                <w:color w:val="6C6C6C"/>
                <w:kern w:val="0"/>
                <w:sz w:val="22"/>
              </w:rPr>
            </w:pPr>
          </w:p>
        </w:tc>
        <w:tc>
          <w:tcPr>
            <w:tcW w:w="1134" w:type="dxa"/>
            <w:tcBorders>
              <w:top w:val="nil"/>
              <w:left w:val="nil"/>
              <w:bottom w:val="single" w:sz="4" w:space="0" w:color="auto"/>
              <w:right w:val="single" w:sz="4" w:space="0" w:color="auto"/>
            </w:tcBorders>
            <w:shd w:val="clear" w:color="auto" w:fill="auto"/>
            <w:noWrap/>
            <w:vAlign w:val="center"/>
            <w:hideMark/>
          </w:tcPr>
          <w:p w:rsidR="00CB41A8" w:rsidRPr="00CB41A8" w:rsidRDefault="00CB41A8" w:rsidP="00CB41A8">
            <w:pPr>
              <w:widowControl/>
              <w:jc w:val="center"/>
              <w:rPr>
                <w:rFonts w:ascii="宋体" w:eastAsia="宋体" w:hAnsi="宋体" w:cs="宋体"/>
                <w:color w:val="6C6C6C"/>
                <w:kern w:val="0"/>
                <w:sz w:val="22"/>
              </w:rPr>
            </w:pPr>
            <w:r w:rsidRPr="00CB41A8">
              <w:rPr>
                <w:rFonts w:ascii="宋体" w:eastAsia="宋体" w:hAnsi="宋体" w:cs="宋体" w:hint="eastAsia"/>
                <w:color w:val="6C6C6C"/>
                <w:kern w:val="0"/>
                <w:sz w:val="22"/>
              </w:rPr>
              <w:t>一级事项</w:t>
            </w:r>
          </w:p>
        </w:tc>
        <w:tc>
          <w:tcPr>
            <w:tcW w:w="155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宋体" w:eastAsia="宋体" w:hAnsi="宋体" w:cs="宋体"/>
                <w:color w:val="6C6C6C"/>
                <w:kern w:val="0"/>
                <w:sz w:val="22"/>
              </w:rPr>
            </w:pPr>
            <w:r w:rsidRPr="00CB41A8">
              <w:rPr>
                <w:rFonts w:ascii="宋体" w:eastAsia="宋体" w:hAnsi="宋体" w:cs="宋体" w:hint="eastAsia"/>
                <w:color w:val="6C6C6C"/>
                <w:kern w:val="0"/>
                <w:sz w:val="22"/>
              </w:rPr>
              <w:t>二级事项</w:t>
            </w: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宋体" w:eastAsia="宋体" w:hAnsi="宋体" w:cs="宋体"/>
                <w:color w:val="6C6C6C"/>
                <w:kern w:val="0"/>
                <w:sz w:val="22"/>
              </w:rPr>
            </w:pPr>
          </w:p>
        </w:tc>
        <w:tc>
          <w:tcPr>
            <w:tcW w:w="2408" w:type="dxa"/>
            <w:vMerge/>
            <w:tcBorders>
              <w:top w:val="single" w:sz="4" w:space="0" w:color="auto"/>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宋体" w:eastAsia="宋体" w:hAnsi="宋体" w:cs="宋体"/>
                <w:color w:val="6C6C6C"/>
                <w:kern w:val="0"/>
                <w:sz w:val="22"/>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宋体" w:eastAsia="宋体" w:hAnsi="宋体" w:cs="宋体"/>
                <w:color w:val="6C6C6C"/>
                <w:kern w:val="0"/>
                <w:sz w:val="22"/>
              </w:rPr>
            </w:pPr>
          </w:p>
        </w:tc>
        <w:tc>
          <w:tcPr>
            <w:tcW w:w="849" w:type="dxa"/>
            <w:vMerge/>
            <w:tcBorders>
              <w:top w:val="single" w:sz="4" w:space="0" w:color="auto"/>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宋体" w:eastAsia="宋体" w:hAnsi="宋体" w:cs="宋体"/>
                <w:color w:val="6C6C6C"/>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宋体" w:eastAsia="宋体" w:hAnsi="宋体" w:cs="宋体"/>
                <w:color w:val="6C6C6C"/>
                <w:kern w:val="0"/>
                <w:sz w:val="22"/>
              </w:rPr>
            </w:pP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宋体" w:eastAsia="宋体" w:hAnsi="宋体" w:cs="宋体"/>
                <w:color w:val="6C6C6C"/>
                <w:kern w:val="0"/>
                <w:sz w:val="22"/>
              </w:rPr>
            </w:pPr>
            <w:r w:rsidRPr="00CB41A8">
              <w:rPr>
                <w:rFonts w:ascii="宋体" w:eastAsia="宋体" w:hAnsi="宋体" w:cs="宋体" w:hint="eastAsia"/>
                <w:color w:val="6C6C6C"/>
                <w:kern w:val="0"/>
                <w:sz w:val="22"/>
              </w:rPr>
              <w:t>全社会</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宋体" w:eastAsia="宋体" w:hAnsi="宋体" w:cs="宋体"/>
                <w:color w:val="6C6C6C"/>
                <w:kern w:val="0"/>
                <w:sz w:val="22"/>
              </w:rPr>
            </w:pPr>
            <w:r w:rsidRPr="00CB41A8">
              <w:rPr>
                <w:rFonts w:ascii="宋体" w:eastAsia="宋体" w:hAnsi="宋体" w:cs="宋体" w:hint="eastAsia"/>
                <w:color w:val="6C6C6C"/>
                <w:kern w:val="0"/>
                <w:sz w:val="22"/>
              </w:rPr>
              <w:t>特定群体</w:t>
            </w:r>
          </w:p>
        </w:tc>
        <w:tc>
          <w:tcPr>
            <w:tcW w:w="709"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center"/>
              <w:rPr>
                <w:rFonts w:ascii="黑体" w:eastAsia="黑体" w:hAnsi="黑体" w:cs="宋体"/>
                <w:kern w:val="0"/>
                <w:szCs w:val="21"/>
              </w:rPr>
            </w:pPr>
            <w:r w:rsidRPr="00CB41A8">
              <w:rPr>
                <w:rFonts w:ascii="黑体" w:eastAsia="黑体" w:hAnsi="黑体" w:cs="宋体" w:hint="eastAsia"/>
                <w:kern w:val="0"/>
                <w:szCs w:val="21"/>
              </w:rPr>
              <w:t>主动</w:t>
            </w:r>
          </w:p>
          <w:p w:rsidR="00CB41A8" w:rsidRPr="00CB41A8" w:rsidRDefault="00CB41A8" w:rsidP="00CB41A8">
            <w:pPr>
              <w:widowControl/>
              <w:jc w:val="center"/>
              <w:rPr>
                <w:rFonts w:ascii="黑体" w:eastAsia="黑体" w:hAnsi="黑体" w:cs="宋体"/>
                <w:kern w:val="0"/>
                <w:szCs w:val="21"/>
              </w:rPr>
            </w:pPr>
            <w:r w:rsidRPr="00CB41A8">
              <w:rPr>
                <w:rFonts w:ascii="黑体" w:eastAsia="黑体" w:hAnsi="黑体" w:cs="宋体" w:hint="eastAsia"/>
                <w:kern w:val="0"/>
                <w:szCs w:val="21"/>
              </w:rPr>
              <w:t>公开</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黑体" w:eastAsia="黑体" w:hAnsi="黑体" w:cs="宋体"/>
                <w:kern w:val="0"/>
                <w:szCs w:val="21"/>
              </w:rPr>
            </w:pPr>
            <w:r w:rsidRPr="00CB41A8">
              <w:rPr>
                <w:rFonts w:ascii="黑体" w:eastAsia="黑体" w:hAnsi="黑体" w:cs="宋体" w:hint="eastAsia"/>
                <w:kern w:val="0"/>
                <w:szCs w:val="21"/>
              </w:rPr>
              <w:t>依申请公开</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宋体" w:eastAsia="宋体" w:hAnsi="宋体" w:cs="宋体"/>
                <w:color w:val="6C6C6C"/>
                <w:kern w:val="0"/>
                <w:sz w:val="22"/>
              </w:rPr>
            </w:pPr>
          </w:p>
        </w:tc>
      </w:tr>
      <w:tr w:rsidR="00CB41A8" w:rsidRPr="00CB41A8" w:rsidTr="00D22423">
        <w:trPr>
          <w:gridAfter w:val="2"/>
          <w:wAfter w:w="472" w:type="dxa"/>
          <w:trHeight w:val="1350"/>
        </w:trPr>
        <w:tc>
          <w:tcPr>
            <w:tcW w:w="723"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1</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民办学校信息</w:t>
            </w:r>
          </w:p>
        </w:tc>
        <w:tc>
          <w:tcPr>
            <w:tcW w:w="155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民办学校的设立、分立、合并变更、终止审批</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法律依据</w:t>
            </w:r>
          </w:p>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办理流程</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审批结果</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《民办教育促进法》《中华人民共和国政府信息公开条例》《国务院关于鼓励社会力量兴办教育</w:t>
            </w:r>
            <w:r w:rsidRPr="00CB41A8">
              <w:rPr>
                <w:rFonts w:ascii="Courier New" w:eastAsia="宋体" w:hAnsi="Courier New" w:cs="Courier New"/>
                <w:kern w:val="0"/>
                <w:szCs w:val="21"/>
              </w:rPr>
              <w:t xml:space="preserve"> </w:t>
            </w:r>
            <w:r w:rsidRPr="00CB41A8">
              <w:rPr>
                <w:rFonts w:ascii="Courier New" w:eastAsia="宋体" w:hAnsi="Courier New" w:cs="Courier New"/>
                <w:kern w:val="0"/>
                <w:szCs w:val="21"/>
              </w:rPr>
              <w:t>促进民办教育健康发展的若干意见》</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自该政府信息形成或者变更之日起</w:t>
            </w:r>
            <w:r w:rsidRPr="00CB41A8">
              <w:rPr>
                <w:rFonts w:ascii="Courier New" w:eastAsia="宋体" w:hAnsi="Courier New" w:cs="Courier New"/>
                <w:kern w:val="0"/>
                <w:szCs w:val="21"/>
              </w:rPr>
              <w:t>20</w:t>
            </w:r>
            <w:r w:rsidRPr="00CB41A8">
              <w:rPr>
                <w:rFonts w:ascii="Courier New" w:eastAsia="宋体" w:hAnsi="Courier New" w:cs="Courier New"/>
                <w:kern w:val="0"/>
                <w:szCs w:val="21"/>
              </w:rPr>
              <w:t>个工作日内</w:t>
            </w:r>
          </w:p>
        </w:tc>
        <w:tc>
          <w:tcPr>
            <w:tcW w:w="84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3F6798">
            <w:pPr>
              <w:widowControl/>
              <w:jc w:val="left"/>
              <w:rPr>
                <w:rFonts w:ascii="宋体" w:eastAsia="宋体" w:hAnsi="宋体" w:cs="宋体"/>
                <w:kern w:val="0"/>
                <w:sz w:val="22"/>
              </w:rPr>
            </w:pPr>
            <w:r w:rsidRPr="00CB41A8">
              <w:rPr>
                <w:rFonts w:ascii="宋体" w:eastAsia="宋体" w:hAnsi="宋体" w:cs="宋体" w:hint="eastAsia"/>
                <w:kern w:val="0"/>
                <w:sz w:val="22"/>
              </w:rPr>
              <w:t>1.江苏政务服务网2.</w:t>
            </w:r>
            <w:r w:rsidR="003F6798">
              <w:rPr>
                <w:rFonts w:ascii="宋体" w:eastAsia="宋体" w:hAnsi="宋体" w:cs="宋体" w:hint="eastAsia"/>
                <w:kern w:val="0"/>
                <w:sz w:val="22"/>
              </w:rPr>
              <w:t>泰兴</w:t>
            </w:r>
            <w:r w:rsidRPr="00CB41A8">
              <w:rPr>
                <w:rFonts w:ascii="宋体" w:eastAsia="宋体" w:hAnsi="宋体" w:cs="宋体" w:hint="eastAsia"/>
                <w:kern w:val="0"/>
                <w:sz w:val="22"/>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3F679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0523-8</w:t>
            </w:r>
            <w:r w:rsidR="003F6798">
              <w:rPr>
                <w:rFonts w:ascii="Courier New" w:eastAsia="宋体" w:hAnsi="Courier New" w:cs="Courier New" w:hint="eastAsia"/>
                <w:kern w:val="0"/>
                <w:szCs w:val="21"/>
              </w:rPr>
              <w:t>7728100</w:t>
            </w:r>
          </w:p>
        </w:tc>
      </w:tr>
      <w:tr w:rsidR="00CB41A8" w:rsidRPr="00CB41A8" w:rsidTr="00D22423">
        <w:trPr>
          <w:gridAfter w:val="2"/>
          <w:wAfter w:w="472" w:type="dxa"/>
          <w:trHeight w:val="1695"/>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民办学校信息</w:t>
            </w:r>
          </w:p>
        </w:tc>
        <w:tc>
          <w:tcPr>
            <w:tcW w:w="155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民办非学历高等教育机构的设立、分立、合并，变更、终止审批</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法律依据</w:t>
            </w:r>
          </w:p>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办理流程</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审批结果</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《民办教育促进法》《中华人民共和国政府信息公开条例》《国务院关于鼓励社会力量兴办教育</w:t>
            </w:r>
            <w:r w:rsidRPr="00CB41A8">
              <w:rPr>
                <w:rFonts w:ascii="Courier New" w:eastAsia="宋体" w:hAnsi="Courier New" w:cs="Courier New"/>
                <w:kern w:val="0"/>
                <w:szCs w:val="21"/>
              </w:rPr>
              <w:t xml:space="preserve"> </w:t>
            </w:r>
            <w:r w:rsidRPr="00CB41A8">
              <w:rPr>
                <w:rFonts w:ascii="Courier New" w:eastAsia="宋体" w:hAnsi="Courier New" w:cs="Courier New"/>
                <w:kern w:val="0"/>
                <w:szCs w:val="21"/>
              </w:rPr>
              <w:t>促进民办教育健康发展的若干意见》</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自该政府信息形成或者变更之日起</w:t>
            </w:r>
            <w:r w:rsidRPr="00CB41A8">
              <w:rPr>
                <w:rFonts w:ascii="Courier New" w:eastAsia="宋体" w:hAnsi="Courier New" w:cs="Courier New"/>
                <w:kern w:val="0"/>
                <w:szCs w:val="21"/>
              </w:rPr>
              <w:t>20</w:t>
            </w:r>
            <w:r w:rsidRPr="00CB41A8">
              <w:rPr>
                <w:rFonts w:ascii="Courier New" w:eastAsia="宋体" w:hAnsi="Courier New" w:cs="Courier New"/>
                <w:kern w:val="0"/>
                <w:szCs w:val="21"/>
              </w:rPr>
              <w:t>个工作日内</w:t>
            </w:r>
          </w:p>
        </w:tc>
        <w:tc>
          <w:tcPr>
            <w:tcW w:w="84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B74AF5">
            <w:pPr>
              <w:widowControl/>
              <w:jc w:val="left"/>
              <w:rPr>
                <w:rFonts w:ascii="宋体" w:eastAsia="宋体" w:hAnsi="宋体" w:cs="宋体"/>
                <w:kern w:val="0"/>
                <w:sz w:val="22"/>
              </w:rPr>
            </w:pPr>
            <w:r w:rsidRPr="00CB41A8">
              <w:rPr>
                <w:rFonts w:ascii="宋体" w:eastAsia="宋体" w:hAnsi="宋体" w:cs="宋体" w:hint="eastAsia"/>
                <w:kern w:val="0"/>
                <w:sz w:val="22"/>
              </w:rPr>
              <w:t>1.江苏政务服务网2.</w:t>
            </w:r>
            <w:r w:rsidR="003F6798">
              <w:rPr>
                <w:rFonts w:ascii="宋体" w:eastAsia="宋体" w:hAnsi="宋体" w:cs="宋体" w:hint="eastAsia"/>
                <w:kern w:val="0"/>
                <w:sz w:val="22"/>
              </w:rPr>
              <w:t>泰兴</w:t>
            </w:r>
            <w:r w:rsidRPr="00CB41A8">
              <w:rPr>
                <w:rFonts w:ascii="宋体" w:eastAsia="宋体" w:hAnsi="宋体" w:cs="宋体" w:hint="eastAsia"/>
                <w:kern w:val="0"/>
                <w:sz w:val="22"/>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08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民办学校信息</w:t>
            </w:r>
          </w:p>
        </w:tc>
        <w:tc>
          <w:tcPr>
            <w:tcW w:w="155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对民办学校招生简章和广告的备案</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00B74AF5">
              <w:rPr>
                <w:rFonts w:ascii="Courier New" w:eastAsia="宋体" w:hAnsi="Courier New" w:cs="Courier New" w:hint="eastAsia"/>
                <w:kern w:val="0"/>
                <w:szCs w:val="21"/>
              </w:rPr>
              <w:t>.</w:t>
            </w:r>
            <w:r w:rsidRPr="00CB41A8">
              <w:rPr>
                <w:rFonts w:ascii="Courier New" w:eastAsia="宋体" w:hAnsi="Courier New" w:cs="Courier New"/>
                <w:kern w:val="0"/>
                <w:szCs w:val="21"/>
              </w:rPr>
              <w:t>政策依据</w:t>
            </w:r>
          </w:p>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00B74AF5">
              <w:rPr>
                <w:rFonts w:ascii="Courier New" w:eastAsia="宋体" w:hAnsi="Courier New" w:cs="Courier New" w:hint="eastAsia"/>
                <w:kern w:val="0"/>
                <w:szCs w:val="21"/>
              </w:rPr>
              <w:t>.</w:t>
            </w:r>
            <w:r w:rsidRPr="00CB41A8">
              <w:rPr>
                <w:rFonts w:ascii="Courier New" w:eastAsia="宋体" w:hAnsi="Courier New" w:cs="Courier New"/>
                <w:kern w:val="0"/>
                <w:szCs w:val="21"/>
              </w:rPr>
              <w:t>评估条件及对象</w:t>
            </w:r>
          </w:p>
          <w:p w:rsidR="00CB41A8" w:rsidRPr="00CB41A8" w:rsidRDefault="00CB41A8" w:rsidP="00B74AF5">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00B74AF5">
              <w:rPr>
                <w:rFonts w:ascii="Courier New" w:eastAsia="宋体" w:hAnsi="Courier New" w:cs="Courier New" w:hint="eastAsia"/>
                <w:kern w:val="0"/>
                <w:szCs w:val="21"/>
              </w:rPr>
              <w:t>.</w:t>
            </w:r>
            <w:r w:rsidRPr="00CB41A8">
              <w:rPr>
                <w:rFonts w:ascii="Courier New" w:eastAsia="宋体" w:hAnsi="Courier New" w:cs="Courier New"/>
                <w:kern w:val="0"/>
                <w:szCs w:val="21"/>
              </w:rPr>
              <w:t>评估结果</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《中华人民共和国民办教育促进法》</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自该政府信息形成或者变更之日起</w:t>
            </w:r>
            <w:r w:rsidRPr="00CB41A8">
              <w:rPr>
                <w:rFonts w:ascii="Courier New" w:eastAsia="宋体" w:hAnsi="Courier New" w:cs="Courier New"/>
                <w:kern w:val="0"/>
                <w:szCs w:val="21"/>
              </w:rPr>
              <w:t>20</w:t>
            </w:r>
            <w:r w:rsidRPr="00CB41A8">
              <w:rPr>
                <w:rFonts w:ascii="Courier New" w:eastAsia="宋体" w:hAnsi="Courier New" w:cs="Courier New"/>
                <w:kern w:val="0"/>
                <w:szCs w:val="21"/>
              </w:rPr>
              <w:t>个工作日内</w:t>
            </w:r>
          </w:p>
        </w:tc>
        <w:tc>
          <w:tcPr>
            <w:tcW w:w="84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B74AF5">
            <w:pPr>
              <w:widowControl/>
              <w:jc w:val="left"/>
              <w:rPr>
                <w:rFonts w:ascii="宋体" w:eastAsia="宋体" w:hAnsi="宋体" w:cs="宋体"/>
                <w:kern w:val="0"/>
                <w:sz w:val="22"/>
              </w:rPr>
            </w:pPr>
            <w:r w:rsidRPr="00CB41A8">
              <w:rPr>
                <w:rFonts w:ascii="宋体" w:eastAsia="宋体" w:hAnsi="宋体" w:cs="宋体" w:hint="eastAsia"/>
                <w:kern w:val="0"/>
                <w:sz w:val="22"/>
              </w:rPr>
              <w:t>1.江苏政务服务网2.</w:t>
            </w:r>
            <w:r w:rsidR="003F6798">
              <w:rPr>
                <w:rFonts w:ascii="宋体" w:eastAsia="宋体" w:hAnsi="宋体" w:cs="宋体" w:hint="eastAsia"/>
                <w:kern w:val="0"/>
                <w:sz w:val="22"/>
              </w:rPr>
              <w:t>泰兴</w:t>
            </w:r>
            <w:r w:rsidRPr="00CB41A8">
              <w:rPr>
                <w:rFonts w:ascii="宋体" w:eastAsia="宋体" w:hAnsi="宋体" w:cs="宋体" w:hint="eastAsia"/>
                <w:kern w:val="0"/>
                <w:sz w:val="22"/>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35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民办学校信息</w:t>
            </w:r>
          </w:p>
        </w:tc>
        <w:tc>
          <w:tcPr>
            <w:tcW w:w="155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对民办学校办学水平和教育质量的评估</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00B74AF5">
              <w:rPr>
                <w:rFonts w:ascii="Courier New" w:eastAsia="宋体" w:hAnsi="Courier New" w:cs="Courier New" w:hint="eastAsia"/>
                <w:kern w:val="0"/>
                <w:szCs w:val="21"/>
              </w:rPr>
              <w:t>.</w:t>
            </w:r>
            <w:r w:rsidRPr="00CB41A8">
              <w:rPr>
                <w:rFonts w:ascii="Courier New" w:eastAsia="宋体" w:hAnsi="Courier New" w:cs="Courier New"/>
                <w:kern w:val="0"/>
                <w:szCs w:val="21"/>
              </w:rPr>
              <w:t>政策依据</w:t>
            </w:r>
          </w:p>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00B74AF5">
              <w:rPr>
                <w:rFonts w:ascii="Courier New" w:eastAsia="宋体" w:hAnsi="Courier New" w:cs="Courier New" w:hint="eastAsia"/>
                <w:kern w:val="0"/>
                <w:szCs w:val="21"/>
              </w:rPr>
              <w:t>.</w:t>
            </w:r>
            <w:r w:rsidRPr="00CB41A8">
              <w:rPr>
                <w:rFonts w:ascii="Courier New" w:eastAsia="宋体" w:hAnsi="Courier New" w:cs="Courier New"/>
                <w:kern w:val="0"/>
                <w:szCs w:val="21"/>
              </w:rPr>
              <w:t>受理条件及对象</w:t>
            </w:r>
          </w:p>
          <w:p w:rsidR="00CB41A8" w:rsidRPr="00CB41A8" w:rsidRDefault="00CB41A8" w:rsidP="00B74AF5">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00B74AF5">
              <w:rPr>
                <w:rFonts w:ascii="Courier New" w:eastAsia="宋体" w:hAnsi="Courier New" w:cs="Courier New" w:hint="eastAsia"/>
                <w:kern w:val="0"/>
                <w:szCs w:val="21"/>
              </w:rPr>
              <w:t>.</w:t>
            </w:r>
            <w:r w:rsidRPr="00CB41A8">
              <w:rPr>
                <w:rFonts w:ascii="Courier New" w:eastAsia="宋体" w:hAnsi="Courier New" w:cs="Courier New"/>
                <w:kern w:val="0"/>
                <w:szCs w:val="21"/>
              </w:rPr>
              <w:t>申请材料</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《中华人民共和国民办教育促进法实施条例》</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自该政府信息形成或者变更之日起</w:t>
            </w:r>
            <w:r w:rsidRPr="00CB41A8">
              <w:rPr>
                <w:rFonts w:ascii="Courier New" w:eastAsia="宋体" w:hAnsi="Courier New" w:cs="Courier New"/>
                <w:kern w:val="0"/>
                <w:szCs w:val="21"/>
              </w:rPr>
              <w:t>20</w:t>
            </w:r>
            <w:r w:rsidRPr="00CB41A8">
              <w:rPr>
                <w:rFonts w:ascii="Courier New" w:eastAsia="宋体" w:hAnsi="Courier New" w:cs="Courier New"/>
                <w:kern w:val="0"/>
                <w:szCs w:val="21"/>
              </w:rPr>
              <w:t>个工作日内</w:t>
            </w:r>
          </w:p>
        </w:tc>
        <w:tc>
          <w:tcPr>
            <w:tcW w:w="84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B74AF5">
            <w:pPr>
              <w:widowControl/>
              <w:jc w:val="left"/>
              <w:rPr>
                <w:rFonts w:ascii="宋体" w:eastAsia="宋体" w:hAnsi="宋体" w:cs="宋体"/>
                <w:kern w:val="0"/>
                <w:sz w:val="22"/>
              </w:rPr>
            </w:pPr>
            <w:r w:rsidRPr="00CB41A8">
              <w:rPr>
                <w:rFonts w:ascii="宋体" w:eastAsia="宋体" w:hAnsi="宋体" w:cs="宋体" w:hint="eastAsia"/>
                <w:kern w:val="0"/>
                <w:sz w:val="22"/>
              </w:rPr>
              <w:t>1.江苏政务服务网2</w:t>
            </w:r>
            <w:r w:rsidR="00B74AF5">
              <w:rPr>
                <w:rFonts w:ascii="宋体" w:eastAsia="宋体" w:hAnsi="宋体" w:cs="宋体" w:hint="eastAsia"/>
                <w:kern w:val="0"/>
                <w:sz w:val="22"/>
              </w:rPr>
              <w:t>.</w:t>
            </w:r>
            <w:r w:rsidR="003F6798">
              <w:rPr>
                <w:rFonts w:ascii="宋体" w:eastAsia="宋体" w:hAnsi="宋体" w:cs="宋体" w:hint="eastAsia"/>
                <w:kern w:val="0"/>
                <w:sz w:val="22"/>
              </w:rPr>
              <w:t>泰兴</w:t>
            </w:r>
            <w:r w:rsidRPr="00CB41A8">
              <w:rPr>
                <w:rFonts w:ascii="宋体" w:eastAsia="宋体" w:hAnsi="宋体" w:cs="宋体" w:hint="eastAsia"/>
                <w:kern w:val="0"/>
                <w:sz w:val="22"/>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14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民办学校信息</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民办学校擅自分立、合并的处罚</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法律法规和政策文件</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投诉举报电话以及网上投诉渠道</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《中华人民共和国政府信息公开条例》</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20</w:t>
            </w:r>
            <w:r w:rsidRPr="00CB41A8">
              <w:rPr>
                <w:rFonts w:ascii="Courier New" w:eastAsia="宋体" w:hAnsi="Courier New" w:cs="Courier New" w:hint="eastAsia"/>
                <w:kern w:val="0"/>
                <w:szCs w:val="21"/>
              </w:rPr>
              <w:t>个工作日内</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B74AF5">
            <w:pPr>
              <w:widowControl/>
              <w:jc w:val="left"/>
              <w:rPr>
                <w:rFonts w:ascii="宋体" w:eastAsia="宋体" w:hAnsi="宋体" w:cs="宋体"/>
                <w:kern w:val="0"/>
                <w:sz w:val="22"/>
              </w:rPr>
            </w:pPr>
            <w:r w:rsidRPr="00CB41A8">
              <w:rPr>
                <w:rFonts w:ascii="宋体" w:eastAsia="宋体" w:hAnsi="宋体" w:cs="宋体" w:hint="eastAsia"/>
                <w:kern w:val="0"/>
                <w:sz w:val="22"/>
              </w:rPr>
              <w:t>1.江苏政务服务网2</w:t>
            </w:r>
            <w:r w:rsidR="00B74AF5">
              <w:rPr>
                <w:rFonts w:ascii="宋体" w:eastAsia="宋体" w:hAnsi="宋体" w:cs="宋体" w:hint="eastAsia"/>
                <w:kern w:val="0"/>
                <w:sz w:val="22"/>
              </w:rPr>
              <w:t>.</w:t>
            </w:r>
            <w:r w:rsidR="003F6798">
              <w:rPr>
                <w:rFonts w:ascii="宋体" w:eastAsia="宋体" w:hAnsi="宋体" w:cs="宋体" w:hint="eastAsia"/>
                <w:kern w:val="0"/>
                <w:sz w:val="22"/>
              </w:rPr>
              <w:t>泰兴</w:t>
            </w:r>
            <w:r w:rsidRPr="00CB41A8">
              <w:rPr>
                <w:rFonts w:ascii="宋体" w:eastAsia="宋体" w:hAnsi="宋体" w:cs="宋体" w:hint="eastAsia"/>
                <w:kern w:val="0"/>
                <w:sz w:val="22"/>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w:t>
            </w:r>
            <w:r w:rsidR="003F6798" w:rsidRPr="00CB41A8">
              <w:rPr>
                <w:rFonts w:ascii="Courier New" w:eastAsia="宋体" w:hAnsi="Courier New" w:cs="Courier New"/>
                <w:kern w:val="0"/>
                <w:szCs w:val="21"/>
              </w:rPr>
              <w:t>0523-8</w:t>
            </w:r>
            <w:r w:rsidR="003F6798">
              <w:rPr>
                <w:rFonts w:ascii="Courier New" w:eastAsia="宋体" w:hAnsi="Courier New" w:cs="Courier New" w:hint="eastAsia"/>
                <w:kern w:val="0"/>
                <w:szCs w:val="21"/>
              </w:rPr>
              <w:t>7728100</w:t>
            </w:r>
          </w:p>
        </w:tc>
      </w:tr>
      <w:tr w:rsidR="00CB41A8" w:rsidRPr="00CB41A8" w:rsidTr="00D22423">
        <w:trPr>
          <w:gridAfter w:val="2"/>
          <w:wAfter w:w="472" w:type="dxa"/>
          <w:trHeight w:val="1755"/>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行政处罚决定信息，包括：行政处罚决定书文号、处罚名称、处罚类别、处罚事由、相对人名称、处罚依据、处罚单位、处罚决定日期</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《国务院关于建立完善守信联合激励和失信联合惩戒制度加快推进社会诚信建设的指导意见》</w:t>
            </w: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7</w:t>
            </w:r>
            <w:r w:rsidRPr="00CB41A8">
              <w:rPr>
                <w:rFonts w:ascii="Courier New" w:eastAsia="宋体" w:hAnsi="Courier New" w:cs="Courier New" w:hint="eastAsia"/>
                <w:kern w:val="0"/>
                <w:szCs w:val="21"/>
              </w:rPr>
              <w:t>个工作日内</w:t>
            </w: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B74AF5">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行政许可、行政处罚</w:t>
            </w:r>
            <w:r w:rsidR="00B74AF5">
              <w:rPr>
                <w:rFonts w:ascii="Courier New" w:eastAsia="宋体" w:hAnsi="Courier New" w:cs="Courier New" w:hint="eastAsia"/>
                <w:kern w:val="0"/>
                <w:szCs w:val="21"/>
              </w:rPr>
              <w:t>双公示</w:t>
            </w:r>
            <w:r w:rsidRPr="00CB41A8">
              <w:rPr>
                <w:rFonts w:ascii="Courier New" w:eastAsia="宋体" w:hAnsi="Courier New" w:cs="Courier New"/>
                <w:kern w:val="0"/>
                <w:szCs w:val="21"/>
              </w:rPr>
              <w:t>平台</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81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2408"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精准推送</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135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民办学校信息</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民办学校擅自改变名称、层次、类别和举办者的处罚</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法律法规和政策文件</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投诉举报电话以及网上投诉渠道</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《中华人民共和国政府信息公开条例》</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20</w:t>
            </w:r>
            <w:r w:rsidRPr="00CB41A8">
              <w:rPr>
                <w:rFonts w:ascii="Courier New" w:eastAsia="宋体" w:hAnsi="Courier New" w:cs="Courier New" w:hint="eastAsia"/>
                <w:kern w:val="0"/>
                <w:szCs w:val="21"/>
              </w:rPr>
              <w:t>个工作日内</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B74AF5">
            <w:pPr>
              <w:widowControl/>
              <w:jc w:val="left"/>
              <w:rPr>
                <w:rFonts w:ascii="宋体" w:eastAsia="宋体" w:hAnsi="宋体" w:cs="宋体"/>
                <w:kern w:val="0"/>
                <w:sz w:val="22"/>
              </w:rPr>
            </w:pPr>
            <w:r w:rsidRPr="00CB41A8">
              <w:rPr>
                <w:rFonts w:ascii="宋体" w:eastAsia="宋体" w:hAnsi="宋体" w:cs="宋体" w:hint="eastAsia"/>
                <w:kern w:val="0"/>
                <w:sz w:val="22"/>
              </w:rPr>
              <w:t>1.江苏政务服务网2</w:t>
            </w:r>
            <w:r w:rsidR="00B74AF5">
              <w:rPr>
                <w:rFonts w:ascii="宋体" w:eastAsia="宋体" w:hAnsi="宋体" w:cs="宋体" w:hint="eastAsia"/>
                <w:kern w:val="0"/>
                <w:sz w:val="22"/>
              </w:rPr>
              <w:t>.</w:t>
            </w:r>
            <w:r w:rsidR="003F6798">
              <w:rPr>
                <w:rFonts w:ascii="宋体" w:eastAsia="宋体" w:hAnsi="宋体" w:cs="宋体" w:hint="eastAsia"/>
                <w:kern w:val="0"/>
                <w:sz w:val="22"/>
              </w:rPr>
              <w:t>泰兴</w:t>
            </w:r>
            <w:r w:rsidRPr="00CB41A8">
              <w:rPr>
                <w:rFonts w:ascii="宋体" w:eastAsia="宋体" w:hAnsi="宋体" w:cs="宋体" w:hint="eastAsia"/>
                <w:kern w:val="0"/>
                <w:sz w:val="22"/>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215"/>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行政处罚决定信息，包括：行政处罚决定书文号、处罚名称、处罚类别、处罚事由、相对人名称、处罚依据、处罚单位、处罚决定日期</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《国务院关于建立完善守信联合激励和失信联合惩戒制度加快推进社会诚信建设的指导意见》</w:t>
            </w: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7</w:t>
            </w:r>
            <w:r w:rsidRPr="00CB41A8">
              <w:rPr>
                <w:rFonts w:ascii="Courier New" w:eastAsia="宋体" w:hAnsi="Courier New" w:cs="Courier New" w:hint="eastAsia"/>
                <w:kern w:val="0"/>
                <w:szCs w:val="21"/>
              </w:rPr>
              <w:t>个工作日内</w:t>
            </w: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行政许可、行政处罚</w:t>
            </w:r>
            <w:r w:rsidR="00B74AF5">
              <w:rPr>
                <w:rFonts w:ascii="Courier New" w:eastAsia="宋体" w:hAnsi="Courier New" w:cs="Courier New"/>
                <w:kern w:val="0"/>
                <w:szCs w:val="21"/>
              </w:rPr>
              <w:t>双公示</w:t>
            </w:r>
            <w:r w:rsidRPr="00CB41A8">
              <w:rPr>
                <w:rFonts w:ascii="Courier New" w:eastAsia="宋体" w:hAnsi="Courier New" w:cs="Courier New"/>
                <w:kern w:val="0"/>
                <w:szCs w:val="21"/>
              </w:rPr>
              <w:t>平台</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54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2408"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精准推送</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162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民办学校信息</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民办学校发布虚假招生简章或者广告，骗取钱财的处罚</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法律法规和政策文件</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投诉举报电话以及网上投诉渠道</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《中华人民共和国政府信息公开条例》</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20</w:t>
            </w:r>
            <w:r w:rsidRPr="00CB41A8">
              <w:rPr>
                <w:rFonts w:ascii="Courier New" w:eastAsia="宋体" w:hAnsi="Courier New" w:cs="Courier New" w:hint="eastAsia"/>
                <w:kern w:val="0"/>
                <w:szCs w:val="21"/>
              </w:rPr>
              <w:t>个工作日内</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B74AF5">
            <w:pPr>
              <w:widowControl/>
              <w:jc w:val="left"/>
              <w:rPr>
                <w:rFonts w:ascii="宋体" w:eastAsia="宋体" w:hAnsi="宋体" w:cs="宋体"/>
                <w:kern w:val="0"/>
                <w:sz w:val="22"/>
              </w:rPr>
            </w:pPr>
            <w:r w:rsidRPr="00CB41A8">
              <w:rPr>
                <w:rFonts w:ascii="宋体" w:eastAsia="宋体" w:hAnsi="宋体" w:cs="宋体" w:hint="eastAsia"/>
                <w:kern w:val="0"/>
                <w:sz w:val="22"/>
              </w:rPr>
              <w:t>1.江苏政务服务网2</w:t>
            </w:r>
            <w:r w:rsidR="00B74AF5">
              <w:rPr>
                <w:rFonts w:ascii="宋体" w:eastAsia="宋体" w:hAnsi="宋体" w:cs="宋体" w:hint="eastAsia"/>
                <w:kern w:val="0"/>
                <w:sz w:val="22"/>
              </w:rPr>
              <w:t>.</w:t>
            </w:r>
            <w:r w:rsidR="003F6798">
              <w:rPr>
                <w:rFonts w:ascii="宋体" w:eastAsia="宋体" w:hAnsi="宋体" w:cs="宋体" w:hint="eastAsia"/>
                <w:kern w:val="0"/>
                <w:sz w:val="22"/>
              </w:rPr>
              <w:t>泰兴</w:t>
            </w:r>
            <w:r w:rsidRPr="00CB41A8">
              <w:rPr>
                <w:rFonts w:ascii="宋体" w:eastAsia="宋体" w:hAnsi="宋体" w:cs="宋体" w:hint="eastAsia"/>
                <w:kern w:val="0"/>
                <w:sz w:val="22"/>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02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行政处罚决定信息，包括：行政处罚决定书文号、处罚名称、处罚类别、处罚事由、相对人名称、处罚依据、处罚单位、处罚决定日期</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《国务院关于建立完善守信联合激励和失信联合惩戒制度加快推进社会诚信建设的指导意见》</w:t>
            </w: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7</w:t>
            </w:r>
            <w:r w:rsidRPr="00CB41A8">
              <w:rPr>
                <w:rFonts w:ascii="Courier New" w:eastAsia="宋体" w:hAnsi="Courier New" w:cs="Courier New" w:hint="eastAsia"/>
                <w:kern w:val="0"/>
                <w:szCs w:val="21"/>
              </w:rPr>
              <w:t>个工作日内</w:t>
            </w: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行政许可、行政处罚</w:t>
            </w:r>
            <w:r w:rsidR="00B74AF5">
              <w:rPr>
                <w:rFonts w:ascii="Courier New" w:eastAsia="宋体" w:hAnsi="Courier New" w:cs="Courier New"/>
                <w:kern w:val="0"/>
                <w:szCs w:val="21"/>
              </w:rPr>
              <w:t>双公示</w:t>
            </w:r>
            <w:r w:rsidRPr="00CB41A8">
              <w:rPr>
                <w:rFonts w:ascii="Courier New" w:eastAsia="宋体" w:hAnsi="Courier New" w:cs="Courier New"/>
                <w:kern w:val="0"/>
                <w:szCs w:val="21"/>
              </w:rPr>
              <w:t>平台</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108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2408"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精准推送</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135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民办学校信息</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民办学校非法颁发或者伪造学历证书、结业证书、培训证书、职业资格证书的处罚</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法律法规和政策文件</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投诉举报电话以及网上投诉渠道</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《中华人民共和国政府信息公开条例》</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20</w:t>
            </w:r>
            <w:r w:rsidRPr="00CB41A8">
              <w:rPr>
                <w:rFonts w:ascii="Courier New" w:eastAsia="宋体" w:hAnsi="Courier New" w:cs="Courier New" w:hint="eastAsia"/>
                <w:kern w:val="0"/>
                <w:szCs w:val="21"/>
              </w:rPr>
              <w:t>个工作日内</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B74AF5">
            <w:pPr>
              <w:widowControl/>
              <w:jc w:val="left"/>
              <w:rPr>
                <w:rFonts w:ascii="宋体" w:eastAsia="宋体" w:hAnsi="宋体" w:cs="宋体"/>
                <w:kern w:val="0"/>
                <w:sz w:val="22"/>
              </w:rPr>
            </w:pPr>
            <w:r w:rsidRPr="00CB41A8">
              <w:rPr>
                <w:rFonts w:ascii="宋体" w:eastAsia="宋体" w:hAnsi="宋体" w:cs="宋体" w:hint="eastAsia"/>
                <w:kern w:val="0"/>
                <w:sz w:val="22"/>
              </w:rPr>
              <w:t>1.江苏政务服务网2</w:t>
            </w:r>
            <w:r w:rsidR="00B74AF5">
              <w:rPr>
                <w:rFonts w:ascii="宋体" w:eastAsia="宋体" w:hAnsi="宋体" w:cs="宋体" w:hint="eastAsia"/>
                <w:kern w:val="0"/>
                <w:sz w:val="22"/>
              </w:rPr>
              <w:t>.</w:t>
            </w:r>
            <w:r w:rsidR="003F6798">
              <w:rPr>
                <w:rFonts w:ascii="宋体" w:eastAsia="宋体" w:hAnsi="宋体" w:cs="宋体" w:hint="eastAsia"/>
                <w:kern w:val="0"/>
                <w:sz w:val="22"/>
              </w:rPr>
              <w:t>泰兴</w:t>
            </w:r>
            <w:r w:rsidRPr="00CB41A8">
              <w:rPr>
                <w:rFonts w:ascii="宋体" w:eastAsia="宋体" w:hAnsi="宋体" w:cs="宋体" w:hint="eastAsia"/>
                <w:kern w:val="0"/>
                <w:sz w:val="22"/>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35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行政处罚决定信息，包括：行政处罚决定书文号、处罚名称、处罚类别、处罚事由、相对人名称、处罚依据、处罚单位、处罚决定日期</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《国务院关于建立完善守信联合激励和失信联合惩戒制度加快推进社会诚信建设的指导意见》</w:t>
            </w: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7</w:t>
            </w:r>
            <w:r w:rsidRPr="00CB41A8">
              <w:rPr>
                <w:rFonts w:ascii="Courier New" w:eastAsia="宋体" w:hAnsi="Courier New" w:cs="Courier New" w:hint="eastAsia"/>
                <w:kern w:val="0"/>
                <w:szCs w:val="21"/>
              </w:rPr>
              <w:t>个工作日内</w:t>
            </w: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行政许可、行政处罚</w:t>
            </w:r>
            <w:r w:rsidR="00B74AF5">
              <w:rPr>
                <w:rFonts w:ascii="Courier New" w:eastAsia="宋体" w:hAnsi="Courier New" w:cs="Courier New"/>
                <w:kern w:val="0"/>
                <w:szCs w:val="21"/>
              </w:rPr>
              <w:t>双公示</w:t>
            </w:r>
            <w:r w:rsidRPr="00CB41A8">
              <w:rPr>
                <w:rFonts w:ascii="Courier New" w:eastAsia="宋体" w:hAnsi="Courier New" w:cs="Courier New"/>
                <w:kern w:val="0"/>
                <w:szCs w:val="21"/>
              </w:rPr>
              <w:t>平台</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27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2408"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精准推送</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108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民办学校信息</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民办学校管理混乱严重影响教育教学，产生恶劣社会影响的处罚</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法律法规和政策文件</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投诉举报电话以及网上投诉渠道</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《中华人民共和国政府信息公开条例》</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20</w:t>
            </w:r>
            <w:r w:rsidRPr="00CB41A8">
              <w:rPr>
                <w:rFonts w:ascii="Courier New" w:eastAsia="宋体" w:hAnsi="Courier New" w:cs="Courier New" w:hint="eastAsia"/>
                <w:kern w:val="0"/>
                <w:szCs w:val="21"/>
              </w:rPr>
              <w:t>个工作日内</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B74AF5">
            <w:pPr>
              <w:widowControl/>
              <w:jc w:val="left"/>
              <w:rPr>
                <w:rFonts w:ascii="宋体" w:eastAsia="宋体" w:hAnsi="宋体" w:cs="宋体"/>
                <w:kern w:val="0"/>
                <w:sz w:val="22"/>
              </w:rPr>
            </w:pPr>
            <w:r w:rsidRPr="00CB41A8">
              <w:rPr>
                <w:rFonts w:ascii="宋体" w:eastAsia="宋体" w:hAnsi="宋体" w:cs="宋体" w:hint="eastAsia"/>
                <w:kern w:val="0"/>
                <w:sz w:val="22"/>
              </w:rPr>
              <w:t>1.江苏政务服务网2</w:t>
            </w:r>
            <w:r w:rsidR="00B74AF5">
              <w:rPr>
                <w:rFonts w:ascii="宋体" w:eastAsia="宋体" w:hAnsi="宋体" w:cs="宋体" w:hint="eastAsia"/>
                <w:kern w:val="0"/>
                <w:sz w:val="22"/>
              </w:rPr>
              <w:t>.</w:t>
            </w:r>
            <w:r w:rsidR="003F6798">
              <w:rPr>
                <w:rFonts w:ascii="宋体" w:eastAsia="宋体" w:hAnsi="宋体" w:cs="宋体" w:hint="eastAsia"/>
                <w:kern w:val="0"/>
                <w:sz w:val="22"/>
              </w:rPr>
              <w:t>泰兴</w:t>
            </w:r>
            <w:r w:rsidRPr="00CB41A8">
              <w:rPr>
                <w:rFonts w:ascii="宋体" w:eastAsia="宋体" w:hAnsi="宋体" w:cs="宋体" w:hint="eastAsia"/>
                <w:kern w:val="0"/>
                <w:sz w:val="22"/>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02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行政处罚决定信息，包括：行政处罚决定</w:t>
            </w:r>
            <w:r w:rsidRPr="00CB41A8">
              <w:rPr>
                <w:rFonts w:ascii="Courier New" w:eastAsia="宋体" w:hAnsi="Courier New" w:cs="Courier New"/>
                <w:kern w:val="0"/>
                <w:szCs w:val="21"/>
              </w:rPr>
              <w:lastRenderedPageBreak/>
              <w:t>书文号、处罚名称、处罚类别、处罚事由、相对人名称、处罚依据、处罚单位、处罚决定日期</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lastRenderedPageBreak/>
              <w:t>《国务院关于建立完善守信联合激励和失信联合惩戒制度加快推进社</w:t>
            </w:r>
            <w:r w:rsidRPr="00CB41A8">
              <w:rPr>
                <w:rFonts w:ascii="Courier New" w:eastAsia="宋体" w:hAnsi="Courier New" w:cs="Courier New" w:hint="eastAsia"/>
                <w:kern w:val="0"/>
                <w:szCs w:val="21"/>
              </w:rPr>
              <w:lastRenderedPageBreak/>
              <w:t>会诚信建设的指导意见》</w:t>
            </w: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lastRenderedPageBreak/>
              <w:t>自该政府信息形成或者变更之日起</w:t>
            </w:r>
            <w:r w:rsidRPr="00CB41A8">
              <w:rPr>
                <w:rFonts w:ascii="Courier New" w:eastAsia="宋体" w:hAnsi="Courier New" w:cs="Courier New" w:hint="eastAsia"/>
                <w:kern w:val="0"/>
                <w:szCs w:val="21"/>
              </w:rPr>
              <w:t>7</w:t>
            </w:r>
            <w:r w:rsidRPr="00CB41A8">
              <w:rPr>
                <w:rFonts w:ascii="Courier New" w:eastAsia="宋体" w:hAnsi="Courier New" w:cs="Courier New" w:hint="eastAsia"/>
                <w:kern w:val="0"/>
                <w:szCs w:val="21"/>
              </w:rPr>
              <w:t>个工</w:t>
            </w:r>
            <w:r w:rsidRPr="00CB41A8">
              <w:rPr>
                <w:rFonts w:ascii="Courier New" w:eastAsia="宋体" w:hAnsi="Courier New" w:cs="Courier New" w:hint="eastAsia"/>
                <w:kern w:val="0"/>
                <w:szCs w:val="21"/>
              </w:rPr>
              <w:lastRenderedPageBreak/>
              <w:t>作日内</w:t>
            </w: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行政许可、行政处罚</w:t>
            </w:r>
            <w:r w:rsidR="00B74AF5">
              <w:rPr>
                <w:rFonts w:ascii="Courier New" w:eastAsia="宋体" w:hAnsi="Courier New" w:cs="Courier New"/>
                <w:kern w:val="0"/>
                <w:szCs w:val="21"/>
              </w:rPr>
              <w:t>双公示</w:t>
            </w:r>
            <w:r w:rsidRPr="00CB41A8">
              <w:rPr>
                <w:rFonts w:ascii="Courier New" w:eastAsia="宋体" w:hAnsi="Courier New" w:cs="Courier New"/>
                <w:kern w:val="0"/>
                <w:szCs w:val="21"/>
              </w:rPr>
              <w:t>平台</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108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2408"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精准推送</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135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民办学校信息</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民办学校提交虚假证明文件或者采取其他欺诈手段隐瞒重要事实骗取办学许可证的处罚</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法律法规和政策文件</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投诉举报电话以及网上投诉渠道</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《中华人民共和国政府信息公开条例》</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20</w:t>
            </w:r>
            <w:r w:rsidRPr="00CB41A8">
              <w:rPr>
                <w:rFonts w:ascii="Courier New" w:eastAsia="宋体" w:hAnsi="Courier New" w:cs="Courier New" w:hint="eastAsia"/>
                <w:kern w:val="0"/>
                <w:szCs w:val="21"/>
              </w:rPr>
              <w:t>个工作日内</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B74AF5">
            <w:pPr>
              <w:widowControl/>
              <w:jc w:val="left"/>
              <w:rPr>
                <w:rFonts w:ascii="宋体" w:eastAsia="宋体" w:hAnsi="宋体" w:cs="宋体"/>
                <w:kern w:val="0"/>
                <w:sz w:val="22"/>
              </w:rPr>
            </w:pPr>
            <w:r w:rsidRPr="00CB41A8">
              <w:rPr>
                <w:rFonts w:ascii="宋体" w:eastAsia="宋体" w:hAnsi="宋体" w:cs="宋体" w:hint="eastAsia"/>
                <w:kern w:val="0"/>
                <w:sz w:val="22"/>
              </w:rPr>
              <w:t>1.江苏政务服务网2</w:t>
            </w:r>
            <w:r w:rsidR="00B74AF5">
              <w:rPr>
                <w:rFonts w:ascii="宋体" w:eastAsia="宋体" w:hAnsi="宋体" w:cs="宋体" w:hint="eastAsia"/>
                <w:kern w:val="0"/>
                <w:sz w:val="22"/>
              </w:rPr>
              <w:t>.</w:t>
            </w:r>
            <w:r w:rsidR="003F6798">
              <w:rPr>
                <w:rFonts w:ascii="宋体" w:eastAsia="宋体" w:hAnsi="宋体" w:cs="宋体" w:hint="eastAsia"/>
                <w:kern w:val="0"/>
                <w:sz w:val="22"/>
              </w:rPr>
              <w:t>泰兴</w:t>
            </w:r>
            <w:r w:rsidRPr="00CB41A8">
              <w:rPr>
                <w:rFonts w:ascii="宋体" w:eastAsia="宋体" w:hAnsi="宋体" w:cs="宋体" w:hint="eastAsia"/>
                <w:kern w:val="0"/>
                <w:sz w:val="22"/>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35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行政处罚决定信息，包括：行政处罚决定书文号、处罚名称、处罚类别、处罚事由、相对人名称、处罚依据、处罚单位、处罚决定日期</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《国务院关于建立完善守信联合激励和失信联合惩戒制度加快推进社会诚信建设的指导意见》</w:t>
            </w: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7</w:t>
            </w:r>
            <w:r w:rsidRPr="00CB41A8">
              <w:rPr>
                <w:rFonts w:ascii="Courier New" w:eastAsia="宋体" w:hAnsi="Courier New" w:cs="Courier New" w:hint="eastAsia"/>
                <w:kern w:val="0"/>
                <w:szCs w:val="21"/>
              </w:rPr>
              <w:t>个工作日内</w:t>
            </w: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行政许可、行政处罚</w:t>
            </w:r>
            <w:r w:rsidR="00B74AF5">
              <w:rPr>
                <w:rFonts w:ascii="Courier New" w:eastAsia="宋体" w:hAnsi="Courier New" w:cs="Courier New"/>
                <w:kern w:val="0"/>
                <w:szCs w:val="21"/>
              </w:rPr>
              <w:t>双公示</w:t>
            </w:r>
            <w:r w:rsidRPr="00CB41A8">
              <w:rPr>
                <w:rFonts w:ascii="Courier New" w:eastAsia="宋体" w:hAnsi="Courier New" w:cs="Courier New"/>
                <w:kern w:val="0"/>
                <w:szCs w:val="21"/>
              </w:rPr>
              <w:t>平台</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27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2408"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精准推送</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108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民办学校信息</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民办学校伪造、变造、买卖、出租、出借办学许可证</w:t>
            </w:r>
            <w:r w:rsidRPr="00CB41A8">
              <w:rPr>
                <w:rFonts w:ascii="Courier New" w:eastAsia="宋体" w:hAnsi="Courier New" w:cs="Courier New"/>
                <w:kern w:val="0"/>
                <w:szCs w:val="21"/>
              </w:rPr>
              <w:lastRenderedPageBreak/>
              <w:t>的处罚</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lastRenderedPageBreak/>
              <w:t>1.</w:t>
            </w:r>
            <w:r w:rsidRPr="00CB41A8">
              <w:rPr>
                <w:rFonts w:ascii="Courier New" w:eastAsia="宋体" w:hAnsi="Courier New" w:cs="Courier New"/>
                <w:kern w:val="0"/>
                <w:szCs w:val="21"/>
              </w:rPr>
              <w:t>法律法规和政策文件</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投诉举报电话以及网上投</w:t>
            </w:r>
            <w:r w:rsidRPr="00CB41A8">
              <w:rPr>
                <w:rFonts w:ascii="Courier New" w:eastAsia="宋体" w:hAnsi="Courier New" w:cs="Courier New"/>
                <w:kern w:val="0"/>
                <w:szCs w:val="21"/>
              </w:rPr>
              <w:lastRenderedPageBreak/>
              <w:t>诉渠道</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lastRenderedPageBreak/>
              <w:t>《中华人民共和国政府信息公开条例》</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20</w:t>
            </w:r>
            <w:r w:rsidRPr="00CB41A8">
              <w:rPr>
                <w:rFonts w:ascii="Courier New" w:eastAsia="宋体" w:hAnsi="Courier New" w:cs="Courier New" w:hint="eastAsia"/>
                <w:kern w:val="0"/>
                <w:szCs w:val="21"/>
              </w:rPr>
              <w:t>个工作日内</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B74AF5">
            <w:pPr>
              <w:widowControl/>
              <w:jc w:val="left"/>
              <w:rPr>
                <w:rFonts w:ascii="宋体" w:eastAsia="宋体" w:hAnsi="宋体" w:cs="宋体"/>
                <w:kern w:val="0"/>
                <w:sz w:val="22"/>
              </w:rPr>
            </w:pPr>
            <w:r w:rsidRPr="00CB41A8">
              <w:rPr>
                <w:rFonts w:ascii="宋体" w:eastAsia="宋体" w:hAnsi="宋体" w:cs="宋体" w:hint="eastAsia"/>
                <w:kern w:val="0"/>
                <w:sz w:val="22"/>
              </w:rPr>
              <w:t>1.江苏政务服务网2</w:t>
            </w:r>
            <w:r w:rsidR="00B74AF5">
              <w:rPr>
                <w:rFonts w:ascii="宋体" w:eastAsia="宋体" w:hAnsi="宋体" w:cs="宋体" w:hint="eastAsia"/>
                <w:kern w:val="0"/>
                <w:sz w:val="22"/>
              </w:rPr>
              <w:t>.</w:t>
            </w:r>
            <w:r w:rsidR="003F6798">
              <w:rPr>
                <w:rFonts w:ascii="宋体" w:eastAsia="宋体" w:hAnsi="宋体" w:cs="宋体" w:hint="eastAsia"/>
                <w:kern w:val="0"/>
                <w:sz w:val="22"/>
              </w:rPr>
              <w:t>泰兴</w:t>
            </w:r>
            <w:r w:rsidRPr="00CB41A8">
              <w:rPr>
                <w:rFonts w:ascii="宋体" w:eastAsia="宋体" w:hAnsi="宋体" w:cs="宋体" w:hint="eastAsia"/>
                <w:kern w:val="0"/>
                <w:sz w:val="22"/>
              </w:rPr>
              <w:t>市人民政府</w:t>
            </w:r>
            <w:r w:rsidRPr="00CB41A8">
              <w:rPr>
                <w:rFonts w:ascii="宋体" w:eastAsia="宋体" w:hAnsi="宋体" w:cs="宋体" w:hint="eastAsia"/>
                <w:kern w:val="0"/>
                <w:sz w:val="22"/>
              </w:rPr>
              <w:lastRenderedPageBreak/>
              <w:t>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lastRenderedPageBreak/>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02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行政处罚决定信息，包括：行政处罚决定书文号、处罚名称、处罚类别、处罚事由、相对人名称、处罚依据、处罚单位、处罚决定日期</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《国务院关于建立完善守信联合激励和失信联合惩戒制度加快推进社会诚信建设的指导意见》</w:t>
            </w: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7</w:t>
            </w:r>
            <w:r w:rsidRPr="00CB41A8">
              <w:rPr>
                <w:rFonts w:ascii="Courier New" w:eastAsia="宋体" w:hAnsi="Courier New" w:cs="Courier New" w:hint="eastAsia"/>
                <w:kern w:val="0"/>
                <w:szCs w:val="21"/>
              </w:rPr>
              <w:t>个工作日内</w:t>
            </w: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行政许可、行政处罚双公平平台</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27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2408"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精准推送</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135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民办学校信息</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民办学校恶意终止办学、抽逃资金或者挪用办学经费的处罚</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法律法规和政策文件</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投诉举报电话以及网上投诉渠道</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《中华人民共和国政府信息公开条例》</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20</w:t>
            </w:r>
            <w:r w:rsidRPr="00CB41A8">
              <w:rPr>
                <w:rFonts w:ascii="Courier New" w:eastAsia="宋体" w:hAnsi="Courier New" w:cs="Courier New" w:hint="eastAsia"/>
                <w:kern w:val="0"/>
                <w:szCs w:val="21"/>
              </w:rPr>
              <w:t>个工作日内</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B74AF5">
            <w:pPr>
              <w:widowControl/>
              <w:jc w:val="left"/>
              <w:rPr>
                <w:rFonts w:ascii="宋体" w:eastAsia="宋体" w:hAnsi="宋体" w:cs="宋体"/>
                <w:kern w:val="0"/>
                <w:sz w:val="22"/>
              </w:rPr>
            </w:pPr>
            <w:r w:rsidRPr="00CB41A8">
              <w:rPr>
                <w:rFonts w:ascii="宋体" w:eastAsia="宋体" w:hAnsi="宋体" w:cs="宋体" w:hint="eastAsia"/>
                <w:kern w:val="0"/>
                <w:sz w:val="22"/>
              </w:rPr>
              <w:t>1.江苏政务服务网2</w:t>
            </w:r>
            <w:r w:rsidR="00B74AF5">
              <w:rPr>
                <w:rFonts w:ascii="宋体" w:eastAsia="宋体" w:hAnsi="宋体" w:cs="宋体" w:hint="eastAsia"/>
                <w:kern w:val="0"/>
                <w:sz w:val="22"/>
              </w:rPr>
              <w:t>.</w:t>
            </w:r>
            <w:r w:rsidR="003F6798">
              <w:rPr>
                <w:rFonts w:ascii="宋体" w:eastAsia="宋体" w:hAnsi="宋体" w:cs="宋体" w:hint="eastAsia"/>
                <w:kern w:val="0"/>
                <w:sz w:val="22"/>
              </w:rPr>
              <w:t>泰兴</w:t>
            </w:r>
            <w:r w:rsidRPr="00CB41A8">
              <w:rPr>
                <w:rFonts w:ascii="宋体" w:eastAsia="宋体" w:hAnsi="宋体" w:cs="宋体" w:hint="eastAsia"/>
                <w:kern w:val="0"/>
                <w:sz w:val="22"/>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02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行政处罚决定信息，包括：行政处罚决定书文号、处罚名称、处罚类别、处罚事由、相对人名称、处罚依据、处</w:t>
            </w:r>
            <w:r w:rsidRPr="00CB41A8">
              <w:rPr>
                <w:rFonts w:ascii="Courier New" w:eastAsia="宋体" w:hAnsi="Courier New" w:cs="Courier New"/>
                <w:kern w:val="0"/>
                <w:szCs w:val="21"/>
              </w:rPr>
              <w:lastRenderedPageBreak/>
              <w:t>罚单位、处罚决定日期</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lastRenderedPageBreak/>
              <w:t>《国务院关于建立完善守信联合激励和失信联合惩戒制度加快推进社会诚信建设的指导意见》</w:t>
            </w: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7</w:t>
            </w:r>
            <w:r w:rsidRPr="00CB41A8">
              <w:rPr>
                <w:rFonts w:ascii="Courier New" w:eastAsia="宋体" w:hAnsi="Courier New" w:cs="Courier New" w:hint="eastAsia"/>
                <w:kern w:val="0"/>
                <w:szCs w:val="21"/>
              </w:rPr>
              <w:t>个工作日内</w:t>
            </w: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行政许可、行政处罚</w:t>
            </w:r>
            <w:r w:rsidR="00B74AF5">
              <w:rPr>
                <w:rFonts w:ascii="Courier New" w:eastAsia="宋体" w:hAnsi="Courier New" w:cs="Courier New"/>
                <w:kern w:val="0"/>
                <w:szCs w:val="21"/>
              </w:rPr>
              <w:t>双公示</w:t>
            </w:r>
            <w:r w:rsidRPr="00CB41A8">
              <w:rPr>
                <w:rFonts w:ascii="Courier New" w:eastAsia="宋体" w:hAnsi="Courier New" w:cs="Courier New"/>
                <w:kern w:val="0"/>
                <w:szCs w:val="21"/>
              </w:rPr>
              <w:t>平台</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27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2408"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精准推送</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135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民办学校信息</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民办学校章程未规定出资人要求取得合理回报，出资人擅自取得回报的处罚</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法律法规和政策文件</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投诉举报电话以及网上投诉渠道</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《中华人民共和国政府信息公开条例》</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20</w:t>
            </w:r>
            <w:r w:rsidRPr="00CB41A8">
              <w:rPr>
                <w:rFonts w:ascii="Courier New" w:eastAsia="宋体" w:hAnsi="Courier New" w:cs="Courier New" w:hint="eastAsia"/>
                <w:kern w:val="0"/>
                <w:szCs w:val="21"/>
              </w:rPr>
              <w:t>个工作日内</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B72A00">
            <w:pPr>
              <w:widowControl/>
              <w:jc w:val="left"/>
              <w:rPr>
                <w:rFonts w:ascii="宋体" w:eastAsia="宋体" w:hAnsi="宋体" w:cs="宋体"/>
                <w:kern w:val="0"/>
                <w:sz w:val="22"/>
              </w:rPr>
            </w:pPr>
            <w:r w:rsidRPr="00CB41A8">
              <w:rPr>
                <w:rFonts w:ascii="宋体" w:eastAsia="宋体" w:hAnsi="宋体" w:cs="宋体" w:hint="eastAsia"/>
                <w:kern w:val="0"/>
                <w:sz w:val="22"/>
              </w:rPr>
              <w:t>1.江苏政务服务网2.</w:t>
            </w:r>
            <w:r w:rsidR="00B72A00">
              <w:rPr>
                <w:rFonts w:ascii="宋体" w:eastAsia="宋体" w:hAnsi="宋体" w:cs="宋体" w:hint="eastAsia"/>
                <w:kern w:val="0"/>
                <w:sz w:val="22"/>
              </w:rPr>
              <w:t>泰兴</w:t>
            </w:r>
            <w:r w:rsidRPr="00CB41A8">
              <w:rPr>
                <w:rFonts w:ascii="宋体" w:eastAsia="宋体" w:hAnsi="宋体" w:cs="宋体" w:hint="eastAsia"/>
                <w:kern w:val="0"/>
                <w:sz w:val="22"/>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02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行政处罚决定信息，包括：行政处罚决定书文号、处罚名称、处罚类别、处罚事由、相对人名称、处罚依据、处罚单位、处罚决定日期</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《国务院关于建立完善守信联合激励和失信联合惩戒制度加快推进社会诚信建设的指导意见》</w:t>
            </w: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7</w:t>
            </w:r>
            <w:r w:rsidRPr="00CB41A8">
              <w:rPr>
                <w:rFonts w:ascii="Courier New" w:eastAsia="宋体" w:hAnsi="Courier New" w:cs="Courier New" w:hint="eastAsia"/>
                <w:kern w:val="0"/>
                <w:szCs w:val="21"/>
              </w:rPr>
              <w:t>个工作日内</w:t>
            </w: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行政许可、行政处罚</w:t>
            </w:r>
            <w:r w:rsidR="00B74AF5">
              <w:rPr>
                <w:rFonts w:ascii="Courier New" w:eastAsia="宋体" w:hAnsi="Courier New" w:cs="Courier New"/>
                <w:kern w:val="0"/>
                <w:szCs w:val="21"/>
              </w:rPr>
              <w:t>双公示</w:t>
            </w:r>
            <w:r w:rsidRPr="00CB41A8">
              <w:rPr>
                <w:rFonts w:ascii="Courier New" w:eastAsia="宋体" w:hAnsi="Courier New" w:cs="Courier New"/>
                <w:kern w:val="0"/>
                <w:szCs w:val="21"/>
              </w:rPr>
              <w:t>平台</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27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2408"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精准推送</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1320"/>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2</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招生管理</w:t>
            </w:r>
          </w:p>
        </w:tc>
        <w:tc>
          <w:tcPr>
            <w:tcW w:w="155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适龄儿童少年因故要延缓、免于或中断义务教育学业批准</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、政策依据</w:t>
            </w:r>
          </w:p>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、受理条件及对象</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、申请材料</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《中华人民共和国政府信息公开条例》《江苏省义务教育学籍管理规定》</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自该政府信息形成或者变更之日起</w:t>
            </w:r>
            <w:r w:rsidRPr="00CB41A8">
              <w:rPr>
                <w:rFonts w:ascii="Courier New" w:eastAsia="宋体" w:hAnsi="Courier New" w:cs="Courier New"/>
                <w:kern w:val="0"/>
                <w:szCs w:val="21"/>
              </w:rPr>
              <w:t>20</w:t>
            </w:r>
            <w:r w:rsidRPr="00CB41A8">
              <w:rPr>
                <w:rFonts w:ascii="Courier New" w:eastAsia="宋体" w:hAnsi="Courier New" w:cs="Courier New"/>
                <w:kern w:val="0"/>
                <w:szCs w:val="21"/>
              </w:rPr>
              <w:t>个工作日内</w:t>
            </w:r>
          </w:p>
        </w:tc>
        <w:tc>
          <w:tcPr>
            <w:tcW w:w="84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Pr>
                <w:rFonts w:ascii="宋体" w:eastAsia="宋体" w:hAnsi="宋体" w:cs="宋体" w:hint="eastAsia"/>
                <w:kern w:val="0"/>
                <w:sz w:val="22"/>
              </w:rPr>
              <w:t>泰兴</w:t>
            </w:r>
            <w:r w:rsidR="00CB41A8" w:rsidRPr="00CB41A8">
              <w:rPr>
                <w:rFonts w:ascii="Courier New" w:eastAsia="宋体" w:hAnsi="Courier New" w:cs="Courier New"/>
                <w:kern w:val="0"/>
                <w:szCs w:val="21"/>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2415"/>
        </w:trPr>
        <w:tc>
          <w:tcPr>
            <w:tcW w:w="723"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lastRenderedPageBreak/>
              <w:t>3</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学生管理</w:t>
            </w:r>
          </w:p>
        </w:tc>
        <w:tc>
          <w:tcPr>
            <w:tcW w:w="155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中小学生学籍管理</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区域内义务教育阶段学生休学、复学、转学相关政策及所需材料和办理流程</w:t>
            </w:r>
          </w:p>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适龄儿童延缓入学所需材料及办理流程</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学籍证明、毕（结）业证书遗失办理学历证明确认</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《中华人民共和国义务教育法》《中华人民共和国政府信息公开条例》《中小学生学籍管理办法》</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自该政府信息形成或者变更之日起</w:t>
            </w:r>
            <w:r w:rsidRPr="00CB41A8">
              <w:rPr>
                <w:rFonts w:ascii="Courier New" w:eastAsia="宋体" w:hAnsi="Courier New" w:cs="Courier New"/>
                <w:kern w:val="0"/>
                <w:szCs w:val="21"/>
              </w:rPr>
              <w:t>20</w:t>
            </w:r>
            <w:r w:rsidRPr="00CB41A8">
              <w:rPr>
                <w:rFonts w:ascii="Courier New" w:eastAsia="宋体" w:hAnsi="Courier New" w:cs="Courier New"/>
                <w:kern w:val="0"/>
                <w:szCs w:val="21"/>
              </w:rPr>
              <w:t>个工作日内</w:t>
            </w:r>
          </w:p>
        </w:tc>
        <w:tc>
          <w:tcPr>
            <w:tcW w:w="84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Pr>
                <w:rFonts w:ascii="宋体" w:eastAsia="宋体" w:hAnsi="宋体" w:cs="宋体" w:hint="eastAsia"/>
                <w:kern w:val="0"/>
                <w:sz w:val="22"/>
              </w:rPr>
              <w:t>泰兴</w:t>
            </w:r>
            <w:r w:rsidR="00CB41A8" w:rsidRPr="00CB41A8">
              <w:rPr>
                <w:rFonts w:ascii="Courier New" w:eastAsia="宋体" w:hAnsi="Courier New" w:cs="Courier New"/>
                <w:kern w:val="0"/>
                <w:szCs w:val="21"/>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243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学生管理</w:t>
            </w:r>
          </w:p>
        </w:tc>
        <w:tc>
          <w:tcPr>
            <w:tcW w:w="155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对家庭经济困难的适龄儿童、少年、青年提供资助或减免</w:t>
            </w:r>
          </w:p>
        </w:tc>
        <w:tc>
          <w:tcPr>
            <w:tcW w:w="1561" w:type="dxa"/>
            <w:tcBorders>
              <w:top w:val="nil"/>
              <w:left w:val="nil"/>
              <w:bottom w:val="single" w:sz="4" w:space="0" w:color="auto"/>
              <w:right w:val="single" w:sz="4" w:space="0" w:color="auto"/>
            </w:tcBorders>
            <w:shd w:val="clear" w:color="auto" w:fill="auto"/>
            <w:vAlign w:val="center"/>
            <w:hideMark/>
          </w:tcPr>
          <w:p w:rsidR="00CB41A8" w:rsidRPr="00D0443F"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1</w:t>
            </w:r>
            <w:r w:rsidRPr="00CB41A8">
              <w:rPr>
                <w:rFonts w:ascii="Courier New" w:eastAsia="宋体" w:hAnsi="Courier New" w:cs="Courier New" w:hint="eastAsia"/>
                <w:kern w:val="0"/>
                <w:szCs w:val="21"/>
              </w:rPr>
              <w:t>、政策依据</w:t>
            </w:r>
          </w:p>
          <w:p w:rsidR="00CB41A8" w:rsidRPr="00D0443F"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2</w:t>
            </w:r>
            <w:r w:rsidRPr="00CB41A8">
              <w:rPr>
                <w:rFonts w:ascii="Courier New" w:eastAsia="宋体" w:hAnsi="Courier New" w:cs="Courier New" w:hint="eastAsia"/>
                <w:kern w:val="0"/>
                <w:szCs w:val="21"/>
              </w:rPr>
              <w:t>、受理条件及对象</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3</w:t>
            </w:r>
            <w:r w:rsidRPr="00CB41A8">
              <w:rPr>
                <w:rFonts w:ascii="Courier New" w:eastAsia="宋体" w:hAnsi="Courier New" w:cs="Courier New" w:hint="eastAsia"/>
                <w:kern w:val="0"/>
                <w:szCs w:val="21"/>
              </w:rPr>
              <w:t>、申请材料</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中华人民共和国教育法》《关于加快国家扶贫开发工作重点县“两免一补”实施步伐有关工作意见的通知》《财政部教育部关于印发中等职业学校国家助学金管理暂行办法的通知》《财政部教育部关于印发普通高中国家助学金管理暂行办法的通知》</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自该政府信息形成或者变更之日起</w:t>
            </w:r>
            <w:r w:rsidRPr="00CB41A8">
              <w:rPr>
                <w:rFonts w:ascii="Courier New" w:eastAsia="宋体" w:hAnsi="Courier New" w:cs="Courier New"/>
                <w:kern w:val="0"/>
                <w:szCs w:val="21"/>
              </w:rPr>
              <w:t>20</w:t>
            </w:r>
            <w:r w:rsidRPr="00CB41A8">
              <w:rPr>
                <w:rFonts w:ascii="Courier New" w:eastAsia="宋体" w:hAnsi="Courier New" w:cs="Courier New"/>
                <w:kern w:val="0"/>
                <w:szCs w:val="21"/>
              </w:rPr>
              <w:t>个工作日内</w:t>
            </w:r>
          </w:p>
        </w:tc>
        <w:tc>
          <w:tcPr>
            <w:tcW w:w="84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Pr>
                <w:rFonts w:ascii="宋体" w:eastAsia="宋体" w:hAnsi="宋体" w:cs="宋体" w:hint="eastAsia"/>
                <w:kern w:val="0"/>
                <w:sz w:val="22"/>
              </w:rPr>
              <w:t>泰兴</w:t>
            </w:r>
            <w:r w:rsidR="00CB41A8" w:rsidRPr="00CB41A8">
              <w:rPr>
                <w:rFonts w:ascii="Courier New" w:eastAsia="宋体" w:hAnsi="Courier New" w:cs="Courier New"/>
                <w:kern w:val="0"/>
                <w:szCs w:val="21"/>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56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学生管理</w:t>
            </w:r>
          </w:p>
        </w:tc>
        <w:tc>
          <w:tcPr>
            <w:tcW w:w="155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对各类优秀学生的奖励</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、政策依据</w:t>
            </w:r>
          </w:p>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、受理条件及对象</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、申请材料</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《中华人民共和国政府信息公开条例》，当地省市县表彰文件</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自该政府信息形成或者变更之日起</w:t>
            </w:r>
            <w:r w:rsidRPr="00CB41A8">
              <w:rPr>
                <w:rFonts w:ascii="Courier New" w:eastAsia="宋体" w:hAnsi="Courier New" w:cs="Courier New"/>
                <w:kern w:val="0"/>
                <w:szCs w:val="21"/>
              </w:rPr>
              <w:t>20</w:t>
            </w:r>
            <w:r w:rsidRPr="00CB41A8">
              <w:rPr>
                <w:rFonts w:ascii="Courier New" w:eastAsia="宋体" w:hAnsi="Courier New" w:cs="Courier New"/>
                <w:kern w:val="0"/>
                <w:szCs w:val="21"/>
              </w:rPr>
              <w:t>个工作日内</w:t>
            </w:r>
          </w:p>
        </w:tc>
        <w:tc>
          <w:tcPr>
            <w:tcW w:w="84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Pr>
                <w:rFonts w:ascii="宋体" w:eastAsia="宋体" w:hAnsi="宋体" w:cs="宋体" w:hint="eastAsia"/>
                <w:kern w:val="0"/>
                <w:sz w:val="22"/>
              </w:rPr>
              <w:t>泰兴</w:t>
            </w:r>
            <w:r w:rsidR="00CB41A8" w:rsidRPr="00CB41A8">
              <w:rPr>
                <w:rFonts w:ascii="Courier New" w:eastAsia="宋体" w:hAnsi="Courier New" w:cs="Courier New"/>
                <w:kern w:val="0"/>
                <w:szCs w:val="21"/>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2070"/>
        </w:trPr>
        <w:tc>
          <w:tcPr>
            <w:tcW w:w="723"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4</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教师管理</w:t>
            </w:r>
          </w:p>
        </w:tc>
        <w:tc>
          <w:tcPr>
            <w:tcW w:w="155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初中（含初中）以下教师资格的认定</w:t>
            </w:r>
          </w:p>
        </w:tc>
        <w:tc>
          <w:tcPr>
            <w:tcW w:w="1561" w:type="dxa"/>
            <w:tcBorders>
              <w:top w:val="nil"/>
              <w:left w:val="nil"/>
              <w:bottom w:val="single" w:sz="4" w:space="0" w:color="auto"/>
              <w:right w:val="single" w:sz="4" w:space="0" w:color="auto"/>
            </w:tcBorders>
            <w:shd w:val="clear" w:color="auto" w:fill="auto"/>
            <w:vAlign w:val="center"/>
            <w:hideMark/>
          </w:tcPr>
          <w:p w:rsidR="00CB41A8" w:rsidRPr="00D0443F"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1.</w:t>
            </w:r>
            <w:r w:rsidRPr="00CB41A8">
              <w:rPr>
                <w:rFonts w:ascii="Courier New" w:eastAsia="宋体" w:hAnsi="Courier New" w:cs="Courier New" w:hint="eastAsia"/>
                <w:kern w:val="0"/>
                <w:szCs w:val="21"/>
              </w:rPr>
              <w:t>认定对象范围</w:t>
            </w:r>
            <w:r w:rsidRPr="00CB41A8">
              <w:rPr>
                <w:rFonts w:ascii="Courier New" w:eastAsia="宋体" w:hAnsi="Courier New" w:cs="Courier New" w:hint="eastAsia"/>
                <w:kern w:val="0"/>
                <w:szCs w:val="21"/>
              </w:rPr>
              <w:t xml:space="preserve">           2.</w:t>
            </w:r>
            <w:r w:rsidRPr="00CB41A8">
              <w:rPr>
                <w:rFonts w:ascii="Courier New" w:eastAsia="宋体" w:hAnsi="Courier New" w:cs="Courier New" w:hint="eastAsia"/>
                <w:kern w:val="0"/>
                <w:szCs w:val="21"/>
              </w:rPr>
              <w:t>认定基本条件</w:t>
            </w:r>
          </w:p>
          <w:p w:rsidR="00CB41A8" w:rsidRPr="00D0443F"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3.</w:t>
            </w:r>
            <w:r w:rsidRPr="00CB41A8">
              <w:rPr>
                <w:rFonts w:ascii="Courier New" w:eastAsia="宋体" w:hAnsi="Courier New" w:cs="Courier New" w:hint="eastAsia"/>
                <w:kern w:val="0"/>
                <w:szCs w:val="21"/>
              </w:rPr>
              <w:t>认定时间安排</w:t>
            </w:r>
            <w:r w:rsidRPr="00CB41A8">
              <w:rPr>
                <w:rFonts w:ascii="Courier New" w:eastAsia="宋体" w:hAnsi="Courier New" w:cs="Courier New" w:hint="eastAsia"/>
                <w:kern w:val="0"/>
                <w:szCs w:val="21"/>
              </w:rPr>
              <w:t xml:space="preserve">            4.</w:t>
            </w:r>
            <w:r w:rsidRPr="00CB41A8">
              <w:rPr>
                <w:rFonts w:ascii="Courier New" w:eastAsia="宋体" w:hAnsi="Courier New" w:cs="Courier New" w:hint="eastAsia"/>
                <w:kern w:val="0"/>
                <w:szCs w:val="21"/>
              </w:rPr>
              <w:t>认定方式</w:t>
            </w:r>
            <w:r w:rsidRPr="00CB41A8">
              <w:rPr>
                <w:rFonts w:ascii="Courier New" w:eastAsia="宋体" w:hAnsi="Courier New" w:cs="Courier New" w:hint="eastAsia"/>
                <w:kern w:val="0"/>
                <w:szCs w:val="21"/>
              </w:rPr>
              <w:t xml:space="preserve">               5.</w:t>
            </w:r>
            <w:r w:rsidRPr="00CB41A8">
              <w:rPr>
                <w:rFonts w:ascii="Courier New" w:eastAsia="宋体" w:hAnsi="Courier New" w:cs="Courier New" w:hint="eastAsia"/>
                <w:kern w:val="0"/>
                <w:szCs w:val="21"/>
              </w:rPr>
              <w:t>现场确认准备材料</w:t>
            </w:r>
            <w:r w:rsidRPr="00CB41A8">
              <w:rPr>
                <w:rFonts w:ascii="Courier New" w:eastAsia="宋体" w:hAnsi="Courier New" w:cs="Courier New" w:hint="eastAsia"/>
                <w:kern w:val="0"/>
                <w:szCs w:val="21"/>
              </w:rPr>
              <w:t xml:space="preserve">         6.</w:t>
            </w:r>
            <w:r w:rsidRPr="00CB41A8">
              <w:rPr>
                <w:rFonts w:ascii="Courier New" w:eastAsia="宋体" w:hAnsi="Courier New" w:cs="Courier New" w:hint="eastAsia"/>
                <w:kern w:val="0"/>
                <w:szCs w:val="21"/>
              </w:rPr>
              <w:t>认定结果公布</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7.</w:t>
            </w:r>
            <w:r w:rsidRPr="00CB41A8">
              <w:rPr>
                <w:rFonts w:ascii="Courier New" w:eastAsia="宋体" w:hAnsi="Courier New" w:cs="Courier New" w:hint="eastAsia"/>
                <w:kern w:val="0"/>
                <w:szCs w:val="21"/>
              </w:rPr>
              <w:t>咨询电话等</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《中华人民共和国教师法》《教师资格条例》《〈教师资格条例〉及实施办法》</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自该政府信息形成或者变更之日起</w:t>
            </w:r>
            <w:r w:rsidRPr="00CB41A8">
              <w:rPr>
                <w:rFonts w:ascii="Courier New" w:eastAsia="宋体" w:hAnsi="Courier New" w:cs="Courier New"/>
                <w:kern w:val="0"/>
                <w:szCs w:val="21"/>
              </w:rPr>
              <w:t>20</w:t>
            </w:r>
            <w:r w:rsidRPr="00CB41A8">
              <w:rPr>
                <w:rFonts w:ascii="Courier New" w:eastAsia="宋体" w:hAnsi="Courier New" w:cs="Courier New"/>
                <w:kern w:val="0"/>
                <w:szCs w:val="21"/>
              </w:rPr>
              <w:t>个工作日内</w:t>
            </w:r>
          </w:p>
        </w:tc>
        <w:tc>
          <w:tcPr>
            <w:tcW w:w="84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Pr>
                <w:rFonts w:ascii="宋体" w:eastAsia="宋体" w:hAnsi="宋体" w:cs="宋体" w:hint="eastAsia"/>
                <w:kern w:val="0"/>
                <w:sz w:val="22"/>
              </w:rPr>
              <w:t>泰兴</w:t>
            </w:r>
            <w:r w:rsidR="00CB41A8" w:rsidRPr="00CB41A8">
              <w:rPr>
                <w:rFonts w:ascii="Courier New" w:eastAsia="宋体" w:hAnsi="Courier New" w:cs="Courier New"/>
                <w:kern w:val="0"/>
                <w:szCs w:val="21"/>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795"/>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教师管理</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教师弄虚作假或以其他欺骗手段获得教师资格的处罚</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法律法规和政策文件</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《中华人民共和国政府信息公开条例》</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20</w:t>
            </w:r>
            <w:r w:rsidRPr="00CB41A8">
              <w:rPr>
                <w:rFonts w:ascii="Courier New" w:eastAsia="宋体" w:hAnsi="Courier New" w:cs="Courier New" w:hint="eastAsia"/>
                <w:kern w:val="0"/>
                <w:szCs w:val="21"/>
              </w:rPr>
              <w:t>个工作日内</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B74AF5">
            <w:pPr>
              <w:widowControl/>
              <w:jc w:val="left"/>
              <w:rPr>
                <w:rFonts w:ascii="宋体" w:eastAsia="宋体" w:hAnsi="宋体" w:cs="宋体"/>
                <w:kern w:val="0"/>
                <w:sz w:val="22"/>
              </w:rPr>
            </w:pPr>
            <w:r w:rsidRPr="00CB41A8">
              <w:rPr>
                <w:rFonts w:ascii="宋体" w:eastAsia="宋体" w:hAnsi="宋体" w:cs="宋体" w:hint="eastAsia"/>
                <w:kern w:val="0"/>
                <w:sz w:val="22"/>
              </w:rPr>
              <w:t>1.江苏政务服务网2</w:t>
            </w:r>
            <w:r w:rsidR="00B74AF5">
              <w:rPr>
                <w:rFonts w:ascii="宋体" w:eastAsia="宋体" w:hAnsi="宋体" w:cs="宋体" w:hint="eastAsia"/>
                <w:kern w:val="0"/>
                <w:sz w:val="22"/>
              </w:rPr>
              <w:t>.</w:t>
            </w:r>
            <w:r w:rsidR="003F6798">
              <w:rPr>
                <w:rFonts w:ascii="宋体" w:eastAsia="宋体" w:hAnsi="宋体" w:cs="宋体" w:hint="eastAsia"/>
                <w:kern w:val="0"/>
                <w:sz w:val="22"/>
              </w:rPr>
              <w:t>泰兴</w:t>
            </w:r>
            <w:r w:rsidRPr="00CB41A8">
              <w:rPr>
                <w:rFonts w:ascii="宋体" w:eastAsia="宋体" w:hAnsi="宋体" w:cs="宋体" w:hint="eastAsia"/>
                <w:kern w:val="0"/>
                <w:sz w:val="22"/>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60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教育行政处罚决定书</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《国务院关于建立完善守信联合激励和失信联合惩戒制度加快推进社</w:t>
            </w:r>
            <w:r w:rsidRPr="00CB41A8">
              <w:rPr>
                <w:rFonts w:ascii="Courier New" w:eastAsia="宋体" w:hAnsi="Courier New" w:cs="Courier New" w:hint="eastAsia"/>
                <w:kern w:val="0"/>
                <w:szCs w:val="21"/>
              </w:rPr>
              <w:lastRenderedPageBreak/>
              <w:t>会诚信建设的指导意见》</w:t>
            </w: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lastRenderedPageBreak/>
              <w:t>自该政府信息形成或者变更之日起</w:t>
            </w:r>
            <w:r w:rsidRPr="00CB41A8">
              <w:rPr>
                <w:rFonts w:ascii="Courier New" w:eastAsia="宋体" w:hAnsi="Courier New" w:cs="Courier New" w:hint="eastAsia"/>
                <w:kern w:val="0"/>
                <w:szCs w:val="21"/>
              </w:rPr>
              <w:t>7</w:t>
            </w:r>
            <w:r w:rsidRPr="00CB41A8">
              <w:rPr>
                <w:rFonts w:ascii="Courier New" w:eastAsia="宋体" w:hAnsi="Courier New" w:cs="Courier New" w:hint="eastAsia"/>
                <w:kern w:val="0"/>
                <w:szCs w:val="21"/>
              </w:rPr>
              <w:t>个工</w:t>
            </w:r>
            <w:r w:rsidRPr="00CB41A8">
              <w:rPr>
                <w:rFonts w:ascii="Courier New" w:eastAsia="宋体" w:hAnsi="Courier New" w:cs="Courier New" w:hint="eastAsia"/>
                <w:kern w:val="0"/>
                <w:szCs w:val="21"/>
              </w:rPr>
              <w:lastRenderedPageBreak/>
              <w:t>作日内</w:t>
            </w: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行政许可、行政处罚</w:t>
            </w:r>
            <w:r w:rsidR="00B74AF5">
              <w:rPr>
                <w:rFonts w:ascii="Courier New" w:eastAsia="宋体" w:hAnsi="Courier New" w:cs="Courier New"/>
                <w:kern w:val="0"/>
                <w:szCs w:val="21"/>
              </w:rPr>
              <w:t>双公示</w:t>
            </w:r>
            <w:r w:rsidRPr="00CB41A8">
              <w:rPr>
                <w:rFonts w:ascii="Courier New" w:eastAsia="宋体" w:hAnsi="Courier New" w:cs="Courier New"/>
                <w:kern w:val="0"/>
                <w:szCs w:val="21"/>
              </w:rPr>
              <w:t>平台</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81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2408"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精准推送</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135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教师管理</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教师品行不良、侮辱学生，影响恶劣的处罚</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法律法规和政策文件</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投诉举报电话以及网上投诉渠道</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《中华人民共和国政府信息公开条例》</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20</w:t>
            </w:r>
            <w:r w:rsidRPr="00CB41A8">
              <w:rPr>
                <w:rFonts w:ascii="Courier New" w:eastAsia="宋体" w:hAnsi="Courier New" w:cs="Courier New" w:hint="eastAsia"/>
                <w:kern w:val="0"/>
                <w:szCs w:val="21"/>
              </w:rPr>
              <w:t>个工作日内</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B74AF5">
            <w:pPr>
              <w:widowControl/>
              <w:jc w:val="left"/>
              <w:rPr>
                <w:rFonts w:ascii="宋体" w:eastAsia="宋体" w:hAnsi="宋体" w:cs="宋体"/>
                <w:kern w:val="0"/>
                <w:sz w:val="22"/>
              </w:rPr>
            </w:pPr>
            <w:r w:rsidRPr="00CB41A8">
              <w:rPr>
                <w:rFonts w:ascii="宋体" w:eastAsia="宋体" w:hAnsi="宋体" w:cs="宋体" w:hint="eastAsia"/>
                <w:kern w:val="0"/>
                <w:sz w:val="22"/>
              </w:rPr>
              <w:t>1.江苏政务服务网2</w:t>
            </w:r>
            <w:r w:rsidR="00B74AF5">
              <w:rPr>
                <w:rFonts w:ascii="宋体" w:eastAsia="宋体" w:hAnsi="宋体" w:cs="宋体" w:hint="eastAsia"/>
                <w:kern w:val="0"/>
                <w:sz w:val="22"/>
              </w:rPr>
              <w:t>.</w:t>
            </w:r>
            <w:r w:rsidR="003F6798">
              <w:rPr>
                <w:rFonts w:ascii="宋体" w:eastAsia="宋体" w:hAnsi="宋体" w:cs="宋体" w:hint="eastAsia"/>
                <w:kern w:val="0"/>
                <w:sz w:val="22"/>
              </w:rPr>
              <w:t>泰兴</w:t>
            </w:r>
            <w:r w:rsidRPr="00CB41A8">
              <w:rPr>
                <w:rFonts w:ascii="宋体" w:eastAsia="宋体" w:hAnsi="宋体" w:cs="宋体" w:hint="eastAsia"/>
                <w:kern w:val="0"/>
                <w:sz w:val="22"/>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08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行政处罚决定信息，包括：行政处罚决定书文号、处罚名称、处罚类别、处罚事由、相对人名称、处罚依据、处罚单位、处罚决定日期</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《国务院关于建立完善守信联合激励和失信联合惩戒制度加快推进社会诚信建设的指导意见》</w:t>
            </w: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7</w:t>
            </w:r>
            <w:r w:rsidRPr="00CB41A8">
              <w:rPr>
                <w:rFonts w:ascii="Courier New" w:eastAsia="宋体" w:hAnsi="Courier New" w:cs="Courier New" w:hint="eastAsia"/>
                <w:kern w:val="0"/>
                <w:szCs w:val="21"/>
              </w:rPr>
              <w:t>个工作日内</w:t>
            </w: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行政许可、行政处罚</w:t>
            </w:r>
            <w:r w:rsidR="00B74AF5">
              <w:rPr>
                <w:rFonts w:ascii="Courier New" w:eastAsia="宋体" w:hAnsi="Courier New" w:cs="Courier New"/>
                <w:kern w:val="0"/>
                <w:szCs w:val="21"/>
              </w:rPr>
              <w:t>双公示</w:t>
            </w:r>
            <w:r w:rsidRPr="00CB41A8">
              <w:rPr>
                <w:rFonts w:ascii="Courier New" w:eastAsia="宋体" w:hAnsi="Courier New" w:cs="Courier New"/>
                <w:kern w:val="0"/>
                <w:szCs w:val="21"/>
              </w:rPr>
              <w:t>平台</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27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2408"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精准推送</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81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教师管理</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国家机关工作人员和教科书审查人员参与或者变相参与教科书编写的处罚</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法律法规和政策文件</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投诉举报电话以及网上投诉渠道</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《中华人民共和国政府信息公开条例》</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20</w:t>
            </w:r>
            <w:r w:rsidRPr="00CB41A8">
              <w:rPr>
                <w:rFonts w:ascii="Courier New" w:eastAsia="宋体" w:hAnsi="Courier New" w:cs="Courier New" w:hint="eastAsia"/>
                <w:kern w:val="0"/>
                <w:szCs w:val="21"/>
              </w:rPr>
              <w:t>个工作日内</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B74AF5">
            <w:pPr>
              <w:widowControl/>
              <w:jc w:val="left"/>
              <w:rPr>
                <w:rFonts w:ascii="宋体" w:eastAsia="宋体" w:hAnsi="宋体" w:cs="宋体"/>
                <w:kern w:val="0"/>
                <w:sz w:val="22"/>
              </w:rPr>
            </w:pPr>
            <w:r w:rsidRPr="00CB41A8">
              <w:rPr>
                <w:rFonts w:ascii="宋体" w:eastAsia="宋体" w:hAnsi="宋体" w:cs="宋体" w:hint="eastAsia"/>
                <w:kern w:val="0"/>
                <w:sz w:val="22"/>
              </w:rPr>
              <w:t>1.江苏政务服务网2.</w:t>
            </w:r>
            <w:r w:rsidR="003F6798">
              <w:rPr>
                <w:rFonts w:ascii="宋体" w:eastAsia="宋体" w:hAnsi="宋体" w:cs="宋体" w:hint="eastAsia"/>
                <w:kern w:val="0"/>
                <w:sz w:val="22"/>
              </w:rPr>
              <w:t>泰兴</w:t>
            </w:r>
            <w:r w:rsidRPr="00CB41A8">
              <w:rPr>
                <w:rFonts w:ascii="宋体" w:eastAsia="宋体" w:hAnsi="宋体" w:cs="宋体" w:hint="eastAsia"/>
                <w:kern w:val="0"/>
                <w:sz w:val="22"/>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02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行政处罚决定信息，包括：行政处罚决定</w:t>
            </w:r>
            <w:r w:rsidRPr="00CB41A8">
              <w:rPr>
                <w:rFonts w:ascii="Courier New" w:eastAsia="宋体" w:hAnsi="Courier New" w:cs="Courier New"/>
                <w:kern w:val="0"/>
                <w:szCs w:val="21"/>
              </w:rPr>
              <w:lastRenderedPageBreak/>
              <w:t>书文号、处罚名称、处罚类别、处罚事由、相对人名称、处罚依据、处罚单位、处罚决定日期</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lastRenderedPageBreak/>
              <w:t>《国务院关于建立完善守信联合激励和失信联合惩戒制度加快推进社</w:t>
            </w:r>
            <w:r w:rsidRPr="00CB41A8">
              <w:rPr>
                <w:rFonts w:ascii="Courier New" w:eastAsia="宋体" w:hAnsi="Courier New" w:cs="Courier New" w:hint="eastAsia"/>
                <w:kern w:val="0"/>
                <w:szCs w:val="21"/>
              </w:rPr>
              <w:lastRenderedPageBreak/>
              <w:t>会诚信建设的指导意见》</w:t>
            </w: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lastRenderedPageBreak/>
              <w:t>自该政府信息形成或者变更之日起</w:t>
            </w:r>
            <w:r w:rsidRPr="00CB41A8">
              <w:rPr>
                <w:rFonts w:ascii="Courier New" w:eastAsia="宋体" w:hAnsi="Courier New" w:cs="Courier New" w:hint="eastAsia"/>
                <w:kern w:val="0"/>
                <w:szCs w:val="21"/>
              </w:rPr>
              <w:t>7</w:t>
            </w:r>
            <w:r w:rsidRPr="00CB41A8">
              <w:rPr>
                <w:rFonts w:ascii="Courier New" w:eastAsia="宋体" w:hAnsi="Courier New" w:cs="Courier New" w:hint="eastAsia"/>
                <w:kern w:val="0"/>
                <w:szCs w:val="21"/>
              </w:rPr>
              <w:t>个工</w:t>
            </w:r>
            <w:r w:rsidRPr="00CB41A8">
              <w:rPr>
                <w:rFonts w:ascii="Courier New" w:eastAsia="宋体" w:hAnsi="Courier New" w:cs="Courier New" w:hint="eastAsia"/>
                <w:kern w:val="0"/>
                <w:szCs w:val="21"/>
              </w:rPr>
              <w:lastRenderedPageBreak/>
              <w:t>作日内</w:t>
            </w: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行政许可、行政处罚</w:t>
            </w:r>
            <w:r w:rsidR="00B74AF5">
              <w:rPr>
                <w:rFonts w:ascii="Courier New" w:eastAsia="宋体" w:hAnsi="Courier New" w:cs="Courier New"/>
                <w:kern w:val="0"/>
                <w:szCs w:val="21"/>
              </w:rPr>
              <w:t>双公示</w:t>
            </w:r>
            <w:r w:rsidRPr="00CB41A8">
              <w:rPr>
                <w:rFonts w:ascii="Courier New" w:eastAsia="宋体" w:hAnsi="Courier New" w:cs="Courier New"/>
                <w:kern w:val="0"/>
                <w:szCs w:val="21"/>
              </w:rPr>
              <w:t>平台</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27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2408"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精准推送</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135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教师管理</w:t>
            </w:r>
          </w:p>
        </w:tc>
        <w:tc>
          <w:tcPr>
            <w:tcW w:w="155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体罚幼儿、使用有毒教具、克扣经费等的处罚</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法律法规和政策文件</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投诉举报电话以及网上投诉渠道</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《中华人民共和国政府信息公开条例》</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20</w:t>
            </w:r>
            <w:r w:rsidRPr="00CB41A8">
              <w:rPr>
                <w:rFonts w:ascii="Courier New" w:eastAsia="宋体" w:hAnsi="Courier New" w:cs="Courier New" w:hint="eastAsia"/>
                <w:kern w:val="0"/>
                <w:szCs w:val="21"/>
              </w:rPr>
              <w:t>个工作日内</w:t>
            </w:r>
          </w:p>
        </w:tc>
        <w:tc>
          <w:tcPr>
            <w:tcW w:w="849"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B74AF5">
            <w:pPr>
              <w:widowControl/>
              <w:jc w:val="left"/>
              <w:rPr>
                <w:rFonts w:ascii="宋体" w:eastAsia="宋体" w:hAnsi="宋体" w:cs="宋体"/>
                <w:kern w:val="0"/>
                <w:sz w:val="22"/>
              </w:rPr>
            </w:pPr>
            <w:r w:rsidRPr="00CB41A8">
              <w:rPr>
                <w:rFonts w:ascii="宋体" w:eastAsia="宋体" w:hAnsi="宋体" w:cs="宋体" w:hint="eastAsia"/>
                <w:kern w:val="0"/>
                <w:sz w:val="22"/>
              </w:rPr>
              <w:t>1.江苏政务服务网2.</w:t>
            </w:r>
            <w:r w:rsidR="003F6798">
              <w:rPr>
                <w:rFonts w:ascii="宋体" w:eastAsia="宋体" w:hAnsi="宋体" w:cs="宋体" w:hint="eastAsia"/>
                <w:kern w:val="0"/>
                <w:sz w:val="22"/>
              </w:rPr>
              <w:t>泰兴</w:t>
            </w:r>
            <w:r w:rsidRPr="00CB41A8">
              <w:rPr>
                <w:rFonts w:ascii="宋体" w:eastAsia="宋体" w:hAnsi="宋体" w:cs="宋体" w:hint="eastAsia"/>
                <w:kern w:val="0"/>
                <w:sz w:val="22"/>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02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行政处罚决定信息，包括：行政处罚决定书文号、处罚名称、处罚类别、处罚事由、相对人名称、处罚依据、处罚单位、处罚决定日期</w:t>
            </w:r>
          </w:p>
        </w:tc>
        <w:tc>
          <w:tcPr>
            <w:tcW w:w="2408"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《国务院关于建立完善守信联合激励和失信联合惩戒制度加快推进社会诚信建设的指导意见》</w:t>
            </w:r>
          </w:p>
        </w:tc>
        <w:tc>
          <w:tcPr>
            <w:tcW w:w="1561" w:type="dxa"/>
            <w:vMerge w:val="restart"/>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hint="eastAsia"/>
                <w:kern w:val="0"/>
                <w:szCs w:val="21"/>
              </w:rPr>
              <w:t>自该政府信息形成或者变更之日起</w:t>
            </w:r>
            <w:r w:rsidRPr="00CB41A8">
              <w:rPr>
                <w:rFonts w:ascii="Courier New" w:eastAsia="宋体" w:hAnsi="Courier New" w:cs="Courier New" w:hint="eastAsia"/>
                <w:kern w:val="0"/>
                <w:szCs w:val="21"/>
              </w:rPr>
              <w:t>7</w:t>
            </w:r>
            <w:r w:rsidRPr="00CB41A8">
              <w:rPr>
                <w:rFonts w:ascii="Courier New" w:eastAsia="宋体" w:hAnsi="Courier New" w:cs="Courier New" w:hint="eastAsia"/>
                <w:kern w:val="0"/>
                <w:szCs w:val="21"/>
              </w:rPr>
              <w:t>个工作日内</w:t>
            </w: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行政许可、行政处罚</w:t>
            </w:r>
            <w:r w:rsidR="00B74AF5">
              <w:rPr>
                <w:rFonts w:ascii="Courier New" w:eastAsia="宋体" w:hAnsi="Courier New" w:cs="Courier New"/>
                <w:kern w:val="0"/>
                <w:szCs w:val="21"/>
              </w:rPr>
              <w:t>双公示</w:t>
            </w:r>
            <w:r w:rsidRPr="00CB41A8">
              <w:rPr>
                <w:rFonts w:ascii="Courier New" w:eastAsia="宋体" w:hAnsi="Courier New" w:cs="Courier New"/>
                <w:kern w:val="0"/>
                <w:szCs w:val="21"/>
              </w:rPr>
              <w:t>平台</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270"/>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5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2408"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561"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849"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精准推送</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1134" w:type="dxa"/>
            <w:vMerge/>
            <w:tcBorders>
              <w:top w:val="nil"/>
              <w:left w:val="single" w:sz="4" w:space="0" w:color="auto"/>
              <w:bottom w:val="single" w:sz="4" w:space="0" w:color="000000"/>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r>
      <w:tr w:rsidR="00CB41A8" w:rsidRPr="00CB41A8" w:rsidTr="00D22423">
        <w:trPr>
          <w:gridAfter w:val="2"/>
          <w:wAfter w:w="472" w:type="dxa"/>
          <w:trHeight w:val="1275"/>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教师管理</w:t>
            </w:r>
          </w:p>
        </w:tc>
        <w:tc>
          <w:tcPr>
            <w:tcW w:w="155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对发展教育事业做出突出贡献的奖励</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、政策依据</w:t>
            </w:r>
          </w:p>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、受理条件及对象</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、申请材料</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《中华人民共和国教师法》《中共中央国务院关于全面深化新时代教师队伍建设改革的意</w:t>
            </w:r>
            <w:r w:rsidRPr="00CB41A8">
              <w:rPr>
                <w:rFonts w:ascii="Courier New" w:eastAsia="宋体" w:hAnsi="Courier New" w:cs="Courier New"/>
                <w:kern w:val="0"/>
                <w:szCs w:val="21"/>
              </w:rPr>
              <w:lastRenderedPageBreak/>
              <w:t>见》</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kern w:val="0"/>
                <w:szCs w:val="21"/>
              </w:rPr>
              <w:lastRenderedPageBreak/>
              <w:t>自该政府信息形成或者变更之日起</w:t>
            </w:r>
            <w:r w:rsidRPr="00CB41A8">
              <w:rPr>
                <w:rFonts w:ascii="Courier New" w:eastAsia="宋体" w:hAnsi="Courier New" w:cs="Courier New"/>
                <w:kern w:val="0"/>
                <w:szCs w:val="21"/>
              </w:rPr>
              <w:t>20</w:t>
            </w:r>
            <w:r w:rsidRPr="00CB41A8">
              <w:rPr>
                <w:rFonts w:ascii="Courier New" w:eastAsia="宋体" w:hAnsi="Courier New" w:cs="Courier New"/>
                <w:kern w:val="0"/>
                <w:szCs w:val="21"/>
              </w:rPr>
              <w:t>个工作日内</w:t>
            </w:r>
          </w:p>
        </w:tc>
        <w:tc>
          <w:tcPr>
            <w:tcW w:w="84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Pr>
                <w:rFonts w:ascii="宋体" w:eastAsia="宋体" w:hAnsi="宋体" w:cs="宋体" w:hint="eastAsia"/>
                <w:kern w:val="0"/>
                <w:sz w:val="22"/>
              </w:rPr>
              <w:t>泰兴</w:t>
            </w:r>
            <w:r w:rsidR="00CB41A8" w:rsidRPr="00CB41A8">
              <w:rPr>
                <w:rFonts w:ascii="Courier New" w:eastAsia="宋体" w:hAnsi="Courier New" w:cs="Courier New"/>
                <w:kern w:val="0"/>
                <w:szCs w:val="21"/>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275"/>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教师管理</w:t>
            </w:r>
          </w:p>
        </w:tc>
        <w:tc>
          <w:tcPr>
            <w:tcW w:w="155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对于残疾人教育有突出贡献的单位和个人的奖励</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、政策依据</w:t>
            </w:r>
          </w:p>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、受理条件及对象</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、申请材料</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《中华人民共和国教师法》《中共中央国务院关于全面深化新时代教师队伍建设改革的意见》</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自该政府信息形成或者变更之日起</w:t>
            </w:r>
            <w:r w:rsidRPr="00CB41A8">
              <w:rPr>
                <w:rFonts w:ascii="Courier New" w:eastAsia="宋体" w:hAnsi="Courier New" w:cs="Courier New"/>
                <w:kern w:val="0"/>
                <w:szCs w:val="21"/>
              </w:rPr>
              <w:t>20</w:t>
            </w:r>
            <w:r w:rsidRPr="00CB41A8">
              <w:rPr>
                <w:rFonts w:ascii="Courier New" w:eastAsia="宋体" w:hAnsi="Courier New" w:cs="Courier New"/>
                <w:kern w:val="0"/>
                <w:szCs w:val="21"/>
              </w:rPr>
              <w:t>个工作日内</w:t>
            </w:r>
          </w:p>
        </w:tc>
        <w:tc>
          <w:tcPr>
            <w:tcW w:w="84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Pr>
                <w:rFonts w:ascii="宋体" w:eastAsia="宋体" w:hAnsi="宋体" w:cs="宋体" w:hint="eastAsia"/>
                <w:kern w:val="0"/>
                <w:sz w:val="22"/>
              </w:rPr>
              <w:t>泰兴</w:t>
            </w:r>
            <w:r w:rsidR="00CB41A8" w:rsidRPr="00CB41A8">
              <w:rPr>
                <w:rFonts w:ascii="Courier New" w:eastAsia="宋体" w:hAnsi="Courier New" w:cs="Courier New"/>
                <w:kern w:val="0"/>
                <w:szCs w:val="21"/>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275"/>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教师管理</w:t>
            </w:r>
          </w:p>
        </w:tc>
        <w:tc>
          <w:tcPr>
            <w:tcW w:w="155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对在学校体育工作中作出突出成绩的单位和个人奖励</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、政策依据</w:t>
            </w:r>
          </w:p>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、受理条件及对象</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、申请材料</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《中华人民共和国教师法》《中共中央国务院关于全面深化新时代教师队伍建设改革的意见》</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自该政府信息形成或者变更之日起</w:t>
            </w:r>
            <w:r w:rsidRPr="00CB41A8">
              <w:rPr>
                <w:rFonts w:ascii="Courier New" w:eastAsia="宋体" w:hAnsi="Courier New" w:cs="Courier New"/>
                <w:kern w:val="0"/>
                <w:szCs w:val="21"/>
              </w:rPr>
              <w:t>20</w:t>
            </w:r>
            <w:r w:rsidRPr="00CB41A8">
              <w:rPr>
                <w:rFonts w:ascii="Courier New" w:eastAsia="宋体" w:hAnsi="Courier New" w:cs="Courier New"/>
                <w:kern w:val="0"/>
                <w:szCs w:val="21"/>
              </w:rPr>
              <w:t>个工作日内</w:t>
            </w:r>
          </w:p>
        </w:tc>
        <w:tc>
          <w:tcPr>
            <w:tcW w:w="84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Pr>
                <w:rFonts w:ascii="宋体" w:eastAsia="宋体" w:hAnsi="宋体" w:cs="宋体" w:hint="eastAsia"/>
                <w:kern w:val="0"/>
                <w:sz w:val="22"/>
              </w:rPr>
              <w:t>泰兴</w:t>
            </w:r>
            <w:r w:rsidR="00CB41A8" w:rsidRPr="00CB41A8">
              <w:rPr>
                <w:rFonts w:ascii="Courier New" w:eastAsia="宋体" w:hAnsi="Courier New" w:cs="Courier New"/>
                <w:kern w:val="0"/>
                <w:szCs w:val="21"/>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275"/>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教师管理</w:t>
            </w:r>
          </w:p>
        </w:tc>
        <w:tc>
          <w:tcPr>
            <w:tcW w:w="155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对在学校卫生工作中取得突出成绩的单位和个人进行奖励</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、政策依据</w:t>
            </w:r>
          </w:p>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、受理条件及对象</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、申请材料</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《中华人民共和国教师法》《中共中央国务院关于全面深化新时代教师队伍建设改革的意见》</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自该政府信息形成或者变更之日起</w:t>
            </w:r>
            <w:r w:rsidRPr="00CB41A8">
              <w:rPr>
                <w:rFonts w:ascii="Courier New" w:eastAsia="宋体" w:hAnsi="Courier New" w:cs="Courier New"/>
                <w:kern w:val="0"/>
                <w:szCs w:val="21"/>
              </w:rPr>
              <w:t>20</w:t>
            </w:r>
            <w:r w:rsidRPr="00CB41A8">
              <w:rPr>
                <w:rFonts w:ascii="Courier New" w:eastAsia="宋体" w:hAnsi="Courier New" w:cs="Courier New"/>
                <w:kern w:val="0"/>
                <w:szCs w:val="21"/>
              </w:rPr>
              <w:t>个工作日内</w:t>
            </w:r>
          </w:p>
        </w:tc>
        <w:tc>
          <w:tcPr>
            <w:tcW w:w="84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Pr>
                <w:rFonts w:ascii="宋体" w:eastAsia="宋体" w:hAnsi="宋体" w:cs="宋体" w:hint="eastAsia"/>
                <w:kern w:val="0"/>
                <w:sz w:val="22"/>
              </w:rPr>
              <w:t>泰兴</w:t>
            </w:r>
            <w:r w:rsidR="00CB41A8" w:rsidRPr="00CB41A8">
              <w:rPr>
                <w:rFonts w:ascii="Courier New" w:eastAsia="宋体" w:hAnsi="Courier New" w:cs="Courier New"/>
                <w:kern w:val="0"/>
                <w:szCs w:val="21"/>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275"/>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教师管理</w:t>
            </w:r>
          </w:p>
        </w:tc>
        <w:tc>
          <w:tcPr>
            <w:tcW w:w="155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对在学校艺术教育工作中取得突出成绩的单位和个人的奖励</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、政策依据</w:t>
            </w:r>
          </w:p>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、受理条件及对象</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、申请材料</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《中华人民共和国教师法》《中共中央国务院关于全面深化新时代教师队伍建设改革的意见》</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自该政府信息形成或者变更之日起</w:t>
            </w:r>
            <w:r w:rsidRPr="00CB41A8">
              <w:rPr>
                <w:rFonts w:ascii="Courier New" w:eastAsia="宋体" w:hAnsi="Courier New" w:cs="Courier New"/>
                <w:kern w:val="0"/>
                <w:szCs w:val="21"/>
              </w:rPr>
              <w:t>20</w:t>
            </w:r>
            <w:r w:rsidRPr="00CB41A8">
              <w:rPr>
                <w:rFonts w:ascii="Courier New" w:eastAsia="宋体" w:hAnsi="Courier New" w:cs="Courier New"/>
                <w:kern w:val="0"/>
                <w:szCs w:val="21"/>
              </w:rPr>
              <w:t>个工作日内</w:t>
            </w:r>
          </w:p>
        </w:tc>
        <w:tc>
          <w:tcPr>
            <w:tcW w:w="84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Pr>
                <w:rFonts w:ascii="宋体" w:eastAsia="宋体" w:hAnsi="宋体" w:cs="宋体" w:hint="eastAsia"/>
                <w:kern w:val="0"/>
                <w:sz w:val="22"/>
              </w:rPr>
              <w:t>泰兴</w:t>
            </w:r>
            <w:r w:rsidR="00CB41A8" w:rsidRPr="00CB41A8">
              <w:rPr>
                <w:rFonts w:ascii="Courier New" w:eastAsia="宋体" w:hAnsi="Courier New" w:cs="Courier New"/>
                <w:kern w:val="0"/>
                <w:szCs w:val="21"/>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275"/>
        </w:trPr>
        <w:tc>
          <w:tcPr>
            <w:tcW w:w="723" w:type="dxa"/>
            <w:vMerge/>
            <w:tcBorders>
              <w:top w:val="nil"/>
              <w:left w:val="single" w:sz="4" w:space="0" w:color="auto"/>
              <w:bottom w:val="single" w:sz="4" w:space="0" w:color="auto"/>
              <w:right w:val="single" w:sz="4" w:space="0" w:color="auto"/>
            </w:tcBorders>
            <w:vAlign w:val="center"/>
            <w:hideMark/>
          </w:tcPr>
          <w:p w:rsidR="00CB41A8" w:rsidRPr="00CB41A8" w:rsidRDefault="00CB41A8" w:rsidP="00CB41A8">
            <w:pPr>
              <w:widowControl/>
              <w:jc w:val="left"/>
              <w:rPr>
                <w:rFonts w:ascii="Courier New" w:eastAsia="宋体" w:hAnsi="Courier New" w:cs="Courier New"/>
                <w:kern w:val="0"/>
                <w:szCs w:val="21"/>
              </w:rPr>
            </w:pP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教师管理</w:t>
            </w:r>
          </w:p>
        </w:tc>
        <w:tc>
          <w:tcPr>
            <w:tcW w:w="155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对班主任及其他德育工作先进集体和先进个人等表彰</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、政策依据</w:t>
            </w:r>
          </w:p>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、受理条件及对象</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、申请材料</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《中华人民共和国教师法》《中共中央国务院关于全面深化新时代教师队伍建设改革的意见》</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自该政府信息形成或者变更之日起</w:t>
            </w:r>
            <w:r w:rsidRPr="00CB41A8">
              <w:rPr>
                <w:rFonts w:ascii="Courier New" w:eastAsia="宋体" w:hAnsi="Courier New" w:cs="Courier New"/>
                <w:kern w:val="0"/>
                <w:szCs w:val="21"/>
              </w:rPr>
              <w:t>20</w:t>
            </w:r>
            <w:r w:rsidRPr="00CB41A8">
              <w:rPr>
                <w:rFonts w:ascii="Courier New" w:eastAsia="宋体" w:hAnsi="Courier New" w:cs="Courier New"/>
                <w:kern w:val="0"/>
                <w:szCs w:val="21"/>
              </w:rPr>
              <w:t>个工作日内</w:t>
            </w:r>
          </w:p>
        </w:tc>
        <w:tc>
          <w:tcPr>
            <w:tcW w:w="84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AC0259" w:rsidP="00CB41A8">
            <w:pPr>
              <w:widowControl/>
              <w:jc w:val="center"/>
              <w:rPr>
                <w:rFonts w:ascii="Courier New" w:eastAsia="宋体" w:hAnsi="Courier New" w:cs="Courier New"/>
                <w:kern w:val="0"/>
                <w:szCs w:val="21"/>
              </w:rPr>
            </w:pPr>
            <w:r>
              <w:rPr>
                <w:rFonts w:ascii="Courier New" w:eastAsia="宋体" w:hAnsi="Courier New" w:cs="Courier New"/>
                <w:kern w:val="0"/>
                <w:szCs w:val="21"/>
              </w:rPr>
              <w:t>泰兴</w:t>
            </w:r>
            <w:r w:rsidR="00CB41A8" w:rsidRPr="00CB41A8">
              <w:rPr>
                <w:rFonts w:ascii="Courier New" w:eastAsia="宋体" w:hAnsi="Courier New" w:cs="Courier New"/>
                <w:kern w:val="0"/>
                <w:szCs w:val="21"/>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r w:rsidR="00CB41A8" w:rsidRPr="00CB41A8" w:rsidTr="00D22423">
        <w:trPr>
          <w:gridAfter w:val="2"/>
          <w:wAfter w:w="472" w:type="dxa"/>
          <w:trHeight w:val="1215"/>
        </w:trPr>
        <w:tc>
          <w:tcPr>
            <w:tcW w:w="723" w:type="dxa"/>
            <w:tcBorders>
              <w:top w:val="nil"/>
              <w:left w:val="single" w:sz="4" w:space="0" w:color="auto"/>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5</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教育督导</w:t>
            </w:r>
          </w:p>
        </w:tc>
        <w:tc>
          <w:tcPr>
            <w:tcW w:w="155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对县人民政府和各级各类学校及其他教育机构的督导</w:t>
            </w:r>
          </w:p>
        </w:tc>
        <w:tc>
          <w:tcPr>
            <w:tcW w:w="1561" w:type="dxa"/>
            <w:tcBorders>
              <w:top w:val="nil"/>
              <w:left w:val="nil"/>
              <w:bottom w:val="single" w:sz="4" w:space="0" w:color="auto"/>
              <w:right w:val="single" w:sz="4" w:space="0" w:color="auto"/>
            </w:tcBorders>
            <w:shd w:val="clear" w:color="auto" w:fill="auto"/>
            <w:vAlign w:val="center"/>
            <w:hideMark/>
          </w:tcPr>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1.</w:t>
            </w:r>
            <w:r w:rsidRPr="00CB41A8">
              <w:rPr>
                <w:rFonts w:ascii="Courier New" w:eastAsia="宋体" w:hAnsi="Courier New" w:cs="Courier New"/>
                <w:kern w:val="0"/>
                <w:szCs w:val="21"/>
              </w:rPr>
              <w:t>政策文件</w:t>
            </w:r>
          </w:p>
          <w:p w:rsid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2.</w:t>
            </w:r>
            <w:r w:rsidRPr="00CB41A8">
              <w:rPr>
                <w:rFonts w:ascii="Courier New" w:eastAsia="宋体" w:hAnsi="Courier New" w:cs="Courier New"/>
                <w:kern w:val="0"/>
                <w:szCs w:val="21"/>
              </w:rPr>
              <w:t>发展状况</w:t>
            </w:r>
          </w:p>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3.</w:t>
            </w:r>
            <w:r w:rsidRPr="00CB41A8">
              <w:rPr>
                <w:rFonts w:ascii="Courier New" w:eastAsia="宋体" w:hAnsi="Courier New" w:cs="Courier New"/>
                <w:kern w:val="0"/>
                <w:szCs w:val="21"/>
              </w:rPr>
              <w:t>评估结果</w:t>
            </w:r>
          </w:p>
        </w:tc>
        <w:tc>
          <w:tcPr>
            <w:tcW w:w="24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《中华人民共和国教育法》《义务教育法》《教育督导条例》</w:t>
            </w:r>
          </w:p>
        </w:tc>
        <w:tc>
          <w:tcPr>
            <w:tcW w:w="1561"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D0443F">
            <w:pPr>
              <w:widowControl/>
              <w:jc w:val="left"/>
              <w:rPr>
                <w:rFonts w:ascii="Courier New" w:eastAsia="宋体" w:hAnsi="Courier New" w:cs="Courier New"/>
                <w:kern w:val="0"/>
                <w:szCs w:val="21"/>
              </w:rPr>
            </w:pPr>
            <w:r w:rsidRPr="00CB41A8">
              <w:rPr>
                <w:rFonts w:ascii="Courier New" w:eastAsia="宋体" w:hAnsi="Courier New" w:cs="Courier New"/>
                <w:kern w:val="0"/>
                <w:szCs w:val="21"/>
              </w:rPr>
              <w:t>自该政府信息形成或者变更之日起</w:t>
            </w:r>
            <w:r w:rsidRPr="00CB41A8">
              <w:rPr>
                <w:rFonts w:ascii="Courier New" w:eastAsia="宋体" w:hAnsi="Courier New" w:cs="Courier New"/>
                <w:kern w:val="0"/>
                <w:szCs w:val="21"/>
              </w:rPr>
              <w:t>20</w:t>
            </w:r>
            <w:r w:rsidRPr="00CB41A8">
              <w:rPr>
                <w:rFonts w:ascii="Courier New" w:eastAsia="宋体" w:hAnsi="Courier New" w:cs="Courier New"/>
                <w:kern w:val="0"/>
                <w:szCs w:val="21"/>
              </w:rPr>
              <w:t>个工作日内</w:t>
            </w:r>
          </w:p>
        </w:tc>
        <w:tc>
          <w:tcPr>
            <w:tcW w:w="84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教育局</w:t>
            </w:r>
          </w:p>
        </w:tc>
        <w:tc>
          <w:tcPr>
            <w:tcW w:w="1276" w:type="dxa"/>
            <w:tcBorders>
              <w:top w:val="nil"/>
              <w:left w:val="nil"/>
              <w:bottom w:val="single" w:sz="4" w:space="0" w:color="auto"/>
              <w:right w:val="single" w:sz="4" w:space="0" w:color="auto"/>
            </w:tcBorders>
            <w:shd w:val="clear" w:color="auto" w:fill="auto"/>
            <w:vAlign w:val="center"/>
            <w:hideMark/>
          </w:tcPr>
          <w:p w:rsidR="00CB41A8" w:rsidRPr="00CB41A8" w:rsidRDefault="00AC0259" w:rsidP="00CB41A8">
            <w:pPr>
              <w:widowControl/>
              <w:jc w:val="center"/>
              <w:rPr>
                <w:rFonts w:ascii="Courier New" w:eastAsia="宋体" w:hAnsi="Courier New" w:cs="Courier New"/>
                <w:kern w:val="0"/>
                <w:szCs w:val="21"/>
              </w:rPr>
            </w:pPr>
            <w:r>
              <w:rPr>
                <w:rFonts w:ascii="Courier New" w:eastAsia="宋体" w:hAnsi="Courier New" w:cs="Courier New"/>
                <w:kern w:val="0"/>
                <w:szCs w:val="21"/>
              </w:rPr>
              <w:t>泰兴</w:t>
            </w:r>
            <w:r w:rsidR="00CB41A8" w:rsidRPr="00CB41A8">
              <w:rPr>
                <w:rFonts w:ascii="Courier New" w:eastAsia="宋体" w:hAnsi="Courier New" w:cs="Courier New"/>
                <w:kern w:val="0"/>
                <w:szCs w:val="21"/>
              </w:rPr>
              <w:t>市人民政府门户网站</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8"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w:t>
            </w:r>
          </w:p>
        </w:tc>
        <w:tc>
          <w:tcPr>
            <w:tcW w:w="709" w:type="dxa"/>
            <w:tcBorders>
              <w:top w:val="nil"/>
              <w:left w:val="nil"/>
              <w:bottom w:val="single" w:sz="4" w:space="0" w:color="auto"/>
              <w:right w:val="single" w:sz="4" w:space="0" w:color="auto"/>
            </w:tcBorders>
            <w:shd w:val="clear" w:color="auto" w:fill="auto"/>
            <w:vAlign w:val="center"/>
            <w:hideMark/>
          </w:tcPr>
          <w:p w:rsidR="00CB41A8" w:rsidRPr="00CB41A8" w:rsidRDefault="00CB41A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CB41A8" w:rsidRPr="00CB41A8" w:rsidRDefault="003F6798" w:rsidP="00CB41A8">
            <w:pPr>
              <w:widowControl/>
              <w:jc w:val="center"/>
              <w:rPr>
                <w:rFonts w:ascii="Courier New" w:eastAsia="宋体" w:hAnsi="Courier New" w:cs="Courier New"/>
                <w:kern w:val="0"/>
                <w:szCs w:val="21"/>
              </w:rPr>
            </w:pPr>
            <w:r w:rsidRPr="00CB41A8">
              <w:rPr>
                <w:rFonts w:ascii="Courier New" w:eastAsia="宋体" w:hAnsi="Courier New" w:cs="Courier New"/>
                <w:kern w:val="0"/>
                <w:szCs w:val="21"/>
              </w:rPr>
              <w:t>0523-8</w:t>
            </w:r>
            <w:r>
              <w:rPr>
                <w:rFonts w:ascii="Courier New" w:eastAsia="宋体" w:hAnsi="Courier New" w:cs="Courier New" w:hint="eastAsia"/>
                <w:kern w:val="0"/>
                <w:szCs w:val="21"/>
              </w:rPr>
              <w:t>7728100</w:t>
            </w:r>
          </w:p>
        </w:tc>
      </w:tr>
    </w:tbl>
    <w:p w:rsidR="0052383E" w:rsidRDefault="0052383E"/>
    <w:sectPr w:rsidR="0052383E" w:rsidSect="00CB41A8">
      <w:pgSz w:w="16839" w:h="11907" w:orient="landscape" w:code="9"/>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8AD" w:rsidRDefault="000E18AD" w:rsidP="00C55236">
      <w:r>
        <w:separator/>
      </w:r>
    </w:p>
  </w:endnote>
  <w:endnote w:type="continuationSeparator" w:id="1">
    <w:p w:rsidR="000E18AD" w:rsidRDefault="000E18AD" w:rsidP="00C552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variable"/>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8AD" w:rsidRDefault="000E18AD" w:rsidP="00C55236">
      <w:r>
        <w:separator/>
      </w:r>
    </w:p>
  </w:footnote>
  <w:footnote w:type="continuationSeparator" w:id="1">
    <w:p w:rsidR="000E18AD" w:rsidRDefault="000E18AD" w:rsidP="00C552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B41A8"/>
    <w:rsid w:val="000E18AD"/>
    <w:rsid w:val="000F700B"/>
    <w:rsid w:val="003F6798"/>
    <w:rsid w:val="0052383E"/>
    <w:rsid w:val="00702A3C"/>
    <w:rsid w:val="009E085F"/>
    <w:rsid w:val="00AC0259"/>
    <w:rsid w:val="00B72A00"/>
    <w:rsid w:val="00B74AF5"/>
    <w:rsid w:val="00B951C7"/>
    <w:rsid w:val="00C55236"/>
    <w:rsid w:val="00CB41A8"/>
    <w:rsid w:val="00CD7E2E"/>
    <w:rsid w:val="00D0443F"/>
    <w:rsid w:val="00D22423"/>
    <w:rsid w:val="00DD51EC"/>
    <w:rsid w:val="00F41C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38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52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5236"/>
    <w:rPr>
      <w:sz w:val="18"/>
      <w:szCs w:val="18"/>
    </w:rPr>
  </w:style>
  <w:style w:type="paragraph" w:styleId="a4">
    <w:name w:val="footer"/>
    <w:basedOn w:val="a"/>
    <w:link w:val="Char0"/>
    <w:uiPriority w:val="99"/>
    <w:semiHidden/>
    <w:unhideWhenUsed/>
    <w:rsid w:val="00C552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5236"/>
    <w:rPr>
      <w:sz w:val="18"/>
      <w:szCs w:val="18"/>
    </w:rPr>
  </w:style>
</w:styles>
</file>

<file path=word/webSettings.xml><?xml version="1.0" encoding="utf-8"?>
<w:webSettings xmlns:r="http://schemas.openxmlformats.org/officeDocument/2006/relationships" xmlns:w="http://schemas.openxmlformats.org/wordprocessingml/2006/main">
  <w:divs>
    <w:div w:id="473643245">
      <w:bodyDiv w:val="1"/>
      <w:marLeft w:val="0"/>
      <w:marRight w:val="0"/>
      <w:marTop w:val="0"/>
      <w:marBottom w:val="0"/>
      <w:divBdr>
        <w:top w:val="none" w:sz="0" w:space="0" w:color="auto"/>
        <w:left w:val="none" w:sz="0" w:space="0" w:color="auto"/>
        <w:bottom w:val="none" w:sz="0" w:space="0" w:color="auto"/>
        <w:right w:val="none" w:sz="0" w:space="0" w:color="auto"/>
      </w:divBdr>
    </w:div>
    <w:div w:id="1672634358">
      <w:bodyDiv w:val="1"/>
      <w:marLeft w:val="0"/>
      <w:marRight w:val="0"/>
      <w:marTop w:val="0"/>
      <w:marBottom w:val="0"/>
      <w:divBdr>
        <w:top w:val="none" w:sz="0" w:space="0" w:color="auto"/>
        <w:left w:val="none" w:sz="0" w:space="0" w:color="auto"/>
        <w:bottom w:val="none" w:sz="0" w:space="0" w:color="auto"/>
        <w:right w:val="none" w:sz="0" w:space="0" w:color="auto"/>
      </w:divBdr>
    </w:div>
    <w:div w:id="179012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zhuchaohui</cp:lastModifiedBy>
  <cp:revision>7</cp:revision>
  <dcterms:created xsi:type="dcterms:W3CDTF">2022-11-16T03:35:00Z</dcterms:created>
  <dcterms:modified xsi:type="dcterms:W3CDTF">2022-11-16T04:05:00Z</dcterms:modified>
</cp:coreProperties>
</file>